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28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81"/>
        <w:gridCol w:w="612"/>
        <w:gridCol w:w="2146"/>
        <w:gridCol w:w="2754"/>
        <w:gridCol w:w="766"/>
        <w:gridCol w:w="641"/>
        <w:gridCol w:w="280"/>
        <w:gridCol w:w="619"/>
        <w:gridCol w:w="148"/>
        <w:gridCol w:w="178"/>
        <w:gridCol w:w="7"/>
        <w:gridCol w:w="581"/>
        <w:gridCol w:w="767"/>
        <w:gridCol w:w="1119"/>
      </w:tblGrid>
      <w:tr w:rsidR="000572A5" w:rsidRPr="000572A5" w:rsidTr="00A021DB">
        <w:trPr>
          <w:trHeight w:val="407"/>
        </w:trPr>
        <w:tc>
          <w:tcPr>
            <w:tcW w:w="11199" w:type="dxa"/>
            <w:gridSpan w:val="14"/>
            <w:tcBorders>
              <w:top w:val="single" w:sz="6" w:space="0" w:color="auto"/>
              <w:bottom w:val="single" w:sz="6" w:space="0" w:color="auto"/>
            </w:tcBorders>
            <w:shd w:val="clear" w:color="auto" w:fill="FDF36F"/>
            <w:vAlign w:val="center"/>
          </w:tcPr>
          <w:p w:rsidR="00800752" w:rsidRDefault="007F1611" w:rsidP="00800752">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COMUNICACIÓN DE REALIZACIÓN DE TÉCNICA CERRADA PARA </w:t>
            </w:r>
            <w:r w:rsidR="00800752">
              <w:rPr>
                <w:rFonts w:ascii="Times New Roman" w:hAnsi="Times New Roman"/>
                <w:b/>
                <w:bCs/>
                <w:sz w:val="20"/>
                <w:lang w:val="es-ES_tradnl" w:eastAsia="es-ES"/>
              </w:rPr>
              <w:t>LA OBTENCIÓN DE P</w:t>
            </w:r>
            <w:r w:rsidR="00A021DB">
              <w:rPr>
                <w:rFonts w:ascii="Times New Roman" w:hAnsi="Times New Roman"/>
                <w:b/>
                <w:bCs/>
                <w:sz w:val="20"/>
                <w:lang w:val="es-ES_tradnl" w:eastAsia="es-ES"/>
              </w:rPr>
              <w:t>LASMA RICO EN PLAQUETAS</w:t>
            </w:r>
            <w:r w:rsidR="00E44465">
              <w:rPr>
                <w:rFonts w:ascii="Times New Roman" w:hAnsi="Times New Roman"/>
                <w:b/>
                <w:bCs/>
                <w:sz w:val="20"/>
                <w:lang w:val="es-ES_tradnl" w:eastAsia="es-ES"/>
              </w:rPr>
              <w:t>.</w:t>
            </w:r>
          </w:p>
          <w:p w:rsidR="000572A5" w:rsidRPr="00E44465" w:rsidRDefault="000572A5" w:rsidP="00A021DB">
            <w:pPr>
              <w:widowControl/>
              <w:overflowPunct w:val="0"/>
              <w:autoSpaceDE w:val="0"/>
              <w:autoSpaceDN w:val="0"/>
              <w:adjustRightInd w:val="0"/>
              <w:ind w:right="-108"/>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w:t>
            </w:r>
            <w:r w:rsidR="003C2C95">
              <w:rPr>
                <w:rFonts w:ascii="Times New Roman" w:hAnsi="Times New Roman"/>
                <w:b/>
                <w:bCs/>
                <w:sz w:val="20"/>
                <w:lang w:val="es-ES_tradnl" w:eastAsia="es-ES"/>
              </w:rPr>
              <w:t>:</w:t>
            </w:r>
            <w:r w:rsidRPr="000572A5">
              <w:rPr>
                <w:rFonts w:ascii="Times New Roman" w:hAnsi="Times New Roman"/>
                <w:b/>
                <w:bCs/>
                <w:sz w:val="20"/>
                <w:lang w:val="es-ES_tradnl" w:eastAsia="es-ES"/>
              </w:rPr>
              <w:t xml:space="preserve"> </w:t>
            </w:r>
            <w:r w:rsidRPr="00A76220">
              <w:rPr>
                <w:rFonts w:ascii="Times New Roman" w:hAnsi="Times New Roman"/>
                <w:b/>
                <w:bCs/>
                <w:sz w:val="20"/>
                <w:lang w:val="es-ES_tradnl" w:eastAsia="es-ES"/>
              </w:rPr>
              <w:t>nº</w:t>
            </w:r>
            <w:r w:rsidR="003C2C95">
              <w:rPr>
                <w:rFonts w:ascii="Times New Roman" w:hAnsi="Times New Roman"/>
                <w:b/>
                <w:bCs/>
                <w:sz w:val="20"/>
                <w:lang w:val="es-ES_tradnl" w:eastAsia="es-ES"/>
              </w:rPr>
              <w:t xml:space="preserve"> </w:t>
            </w:r>
            <w:r w:rsidR="008F43C4" w:rsidRPr="00A76220">
              <w:rPr>
                <w:rFonts w:ascii="Times New Roman" w:hAnsi="Times New Roman"/>
                <w:b/>
                <w:bCs/>
                <w:sz w:val="20"/>
                <w:lang w:val="es-ES_tradnl" w:eastAsia="es-ES"/>
              </w:rPr>
              <w:t>2</w:t>
            </w:r>
            <w:r w:rsidR="00C06BFA">
              <w:rPr>
                <w:rFonts w:ascii="Times New Roman" w:hAnsi="Times New Roman"/>
                <w:b/>
                <w:bCs/>
                <w:sz w:val="20"/>
                <w:lang w:val="es-ES_tradnl" w:eastAsia="es-ES"/>
              </w:rPr>
              <w:t>620</w:t>
            </w:r>
          </w:p>
        </w:tc>
      </w:tr>
      <w:tr w:rsidR="007A66CD" w:rsidRPr="00662105" w:rsidTr="00B4103F">
        <w:trPr>
          <w:trHeight w:val="122"/>
        </w:trPr>
        <w:tc>
          <w:tcPr>
            <w:tcW w:w="11199" w:type="dxa"/>
            <w:gridSpan w:val="14"/>
            <w:tcBorders>
              <w:top w:val="single" w:sz="6" w:space="0" w:color="auto"/>
              <w:left w:val="nil"/>
              <w:bottom w:val="single" w:sz="4" w:space="0" w:color="auto"/>
              <w:right w:val="nil"/>
            </w:tcBorders>
            <w:shd w:val="clear" w:color="auto" w:fill="auto"/>
            <w:vAlign w:val="center"/>
          </w:tcPr>
          <w:p w:rsidR="007A66CD" w:rsidRDefault="007A66CD"/>
        </w:tc>
      </w:tr>
      <w:tr w:rsidR="007A66CD" w:rsidRPr="00662105" w:rsidTr="00375A78">
        <w:trPr>
          <w:trHeight w:val="386"/>
        </w:trPr>
        <w:tc>
          <w:tcPr>
            <w:tcW w:w="11199" w:type="dxa"/>
            <w:gridSpan w:val="14"/>
            <w:tcBorders>
              <w:top w:val="single" w:sz="4" w:space="0" w:color="auto"/>
              <w:left w:val="single" w:sz="4" w:space="0" w:color="auto"/>
              <w:right w:val="single" w:sz="4" w:space="0" w:color="auto"/>
            </w:tcBorders>
            <w:shd w:val="clear" w:color="auto" w:fill="F2F2F2" w:themeFill="background1" w:themeFillShade="F2"/>
            <w:vAlign w:val="center"/>
          </w:tcPr>
          <w:p w:rsidR="007A66CD" w:rsidRDefault="00375A78" w:rsidP="00375A78">
            <w:r>
              <w:rPr>
                <w:rFonts w:ascii="Times New Roman" w:hAnsi="Times New Roman"/>
                <w:b/>
                <w:sz w:val="16"/>
                <w:szCs w:val="16"/>
                <w:lang w:val="es-ES_tradnl" w:eastAsia="es-ES"/>
              </w:rPr>
              <w:t xml:space="preserve">TIPO DE </w:t>
            </w:r>
            <w:r w:rsidRPr="00501539">
              <w:rPr>
                <w:rFonts w:ascii="Times New Roman" w:hAnsi="Times New Roman"/>
                <w:b/>
                <w:sz w:val="16"/>
                <w:szCs w:val="16"/>
                <w:lang w:val="es-ES_tradnl" w:eastAsia="es-ES"/>
              </w:rPr>
              <w:t>SOLICIT</w:t>
            </w:r>
            <w:r>
              <w:rPr>
                <w:rFonts w:ascii="Times New Roman" w:hAnsi="Times New Roman"/>
                <w:b/>
                <w:sz w:val="16"/>
                <w:szCs w:val="16"/>
                <w:lang w:val="es-ES_tradnl" w:eastAsia="es-ES"/>
              </w:rPr>
              <w:t>UD</w:t>
            </w:r>
            <w:r w:rsidRPr="00501539">
              <w:rPr>
                <w:rFonts w:ascii="Times New Roman" w:hAnsi="Times New Roman"/>
                <w:b/>
                <w:sz w:val="16"/>
                <w:szCs w:val="16"/>
                <w:lang w:val="es-ES_tradnl" w:eastAsia="es-ES"/>
              </w:rPr>
              <w:t>:</w:t>
            </w:r>
          </w:p>
        </w:tc>
      </w:tr>
      <w:tr w:rsidR="00375A78" w:rsidRPr="00662105" w:rsidTr="00B4103F">
        <w:trPr>
          <w:trHeight w:val="556"/>
        </w:trPr>
        <w:tc>
          <w:tcPr>
            <w:tcW w:w="1119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75A78" w:rsidRPr="00375A78" w:rsidRDefault="00F7783E" w:rsidP="007D7C08">
            <w:pPr>
              <w:rPr>
                <w:rFonts w:ascii="Times New Roman" w:hAnsi="Times New Roman"/>
                <w:sz w:val="18"/>
                <w:szCs w:val="18"/>
              </w:rPr>
            </w:pPr>
            <w:sdt>
              <w:sdtPr>
                <w:rPr>
                  <w:rStyle w:val="Estilo1"/>
                  <w:b/>
                  <w:color w:val="C00000"/>
                  <w:sz w:val="24"/>
                </w:rPr>
                <w:id w:val="784700079"/>
                <w15:appearance w15:val="hidden"/>
                <w14:checkbox>
                  <w14:checked w14:val="0"/>
                  <w14:checkedState w14:val="2612" w14:font="MS Gothic"/>
                  <w14:uncheckedState w14:val="2610" w14:font="MS Gothic"/>
                </w14:checkbox>
              </w:sdtPr>
              <w:sdtEndPr>
                <w:rPr>
                  <w:rStyle w:val="Estilo1"/>
                </w:rPr>
              </w:sdtEndPr>
              <w:sdtContent>
                <w:r w:rsidR="00A04AC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375A78">
              <w:rPr>
                <w:rFonts w:ascii="Times New Roman" w:hAnsi="Times New Roman"/>
                <w:sz w:val="18"/>
                <w:szCs w:val="18"/>
              </w:rPr>
              <w:t xml:space="preserve"> </w:t>
            </w:r>
            <w:r w:rsidR="00375A78" w:rsidRPr="00375A78">
              <w:rPr>
                <w:rFonts w:ascii="Times New Roman" w:hAnsi="Times New Roman"/>
                <w:sz w:val="18"/>
                <w:szCs w:val="18"/>
              </w:rPr>
              <w:t xml:space="preserve">Alta en la actividad   </w:t>
            </w:r>
            <w:r w:rsidR="00375A78">
              <w:rPr>
                <w:rFonts w:ascii="Times New Roman" w:hAnsi="Times New Roman"/>
                <w:sz w:val="18"/>
                <w:szCs w:val="18"/>
              </w:rPr>
              <w:t xml:space="preserve">          </w:t>
            </w:r>
            <w:r w:rsidR="007D7C08">
              <w:rPr>
                <w:rFonts w:ascii="Times New Roman" w:hAnsi="Times New Roman"/>
                <w:sz w:val="18"/>
                <w:szCs w:val="18"/>
              </w:rPr>
              <w:t xml:space="preserve">                                                                            </w:t>
            </w:r>
            <w:r w:rsidR="00375A78">
              <w:rPr>
                <w:rFonts w:ascii="Times New Roman" w:hAnsi="Times New Roman"/>
                <w:sz w:val="18"/>
                <w:szCs w:val="18"/>
              </w:rPr>
              <w:t xml:space="preserve"> </w:t>
            </w:r>
            <w:r w:rsidR="00C44C91">
              <w:rPr>
                <w:rFonts w:ascii="Times New Roman" w:hAnsi="Times New Roman"/>
                <w:sz w:val="18"/>
                <w:szCs w:val="18"/>
              </w:rPr>
              <w:t xml:space="preserve">        </w:t>
            </w:r>
            <w:r w:rsidR="00375A78">
              <w:rPr>
                <w:rFonts w:ascii="Times New Roman" w:hAnsi="Times New Roman"/>
                <w:sz w:val="18"/>
                <w:szCs w:val="18"/>
              </w:rPr>
              <w:t xml:space="preserve">    </w:t>
            </w:r>
            <w:sdt>
              <w:sdtPr>
                <w:rPr>
                  <w:rStyle w:val="Estilo1"/>
                  <w:b/>
                  <w:color w:val="C00000"/>
                  <w:sz w:val="24"/>
                </w:rPr>
                <w:id w:val="-1306933833"/>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7F1611">
              <w:rPr>
                <w:rFonts w:ascii="Times New Roman" w:hAnsi="Times New Roman"/>
                <w:sz w:val="18"/>
                <w:szCs w:val="18"/>
              </w:rPr>
              <w:t xml:space="preserve"> Baja de la actividad</w:t>
            </w:r>
            <w:r w:rsidR="007D7C08">
              <w:rPr>
                <w:rFonts w:ascii="Times New Roman" w:hAnsi="Times New Roman"/>
                <w:sz w:val="18"/>
                <w:szCs w:val="18"/>
              </w:rPr>
              <w:t xml:space="preserve"> </w:t>
            </w:r>
          </w:p>
        </w:tc>
      </w:tr>
      <w:tr w:rsidR="00375A78" w:rsidRPr="00662105" w:rsidTr="00B4103F">
        <w:trPr>
          <w:trHeight w:val="467"/>
        </w:trPr>
        <w:tc>
          <w:tcPr>
            <w:tcW w:w="11199" w:type="dxa"/>
            <w:gridSpan w:val="14"/>
            <w:tcBorders>
              <w:top w:val="single" w:sz="4" w:space="0" w:color="auto"/>
              <w:left w:val="single" w:sz="4" w:space="0" w:color="auto"/>
              <w:right w:val="single" w:sz="4" w:space="0" w:color="auto"/>
            </w:tcBorders>
            <w:shd w:val="clear" w:color="auto" w:fill="F2F2F2" w:themeFill="background1" w:themeFillShade="F2"/>
            <w:vAlign w:val="center"/>
          </w:tcPr>
          <w:p w:rsidR="00375A78" w:rsidRDefault="00375A78" w:rsidP="00375A78">
            <w:r>
              <w:rPr>
                <w:rFonts w:ascii="Times New Roman" w:hAnsi="Times New Roman"/>
                <w:b/>
                <w:sz w:val="16"/>
                <w:szCs w:val="16"/>
                <w:lang w:val="es-ES_tradnl" w:eastAsia="es-ES"/>
              </w:rPr>
              <w:t>USOS PREVISTOS</w:t>
            </w:r>
            <w:r w:rsidRPr="00501539">
              <w:rPr>
                <w:rFonts w:ascii="Times New Roman" w:hAnsi="Times New Roman"/>
                <w:b/>
                <w:sz w:val="16"/>
                <w:szCs w:val="16"/>
                <w:lang w:val="es-ES_tradnl" w:eastAsia="es-ES"/>
              </w:rPr>
              <w:t>:</w:t>
            </w:r>
          </w:p>
        </w:tc>
      </w:tr>
      <w:tr w:rsidR="00375A78" w:rsidRPr="00662105" w:rsidTr="00B4103F">
        <w:trPr>
          <w:trHeight w:val="559"/>
        </w:trPr>
        <w:tc>
          <w:tcPr>
            <w:tcW w:w="11199" w:type="dxa"/>
            <w:gridSpan w:val="14"/>
            <w:tcBorders>
              <w:top w:val="single" w:sz="4" w:space="0" w:color="auto"/>
              <w:left w:val="single" w:sz="4" w:space="0" w:color="auto"/>
              <w:right w:val="single" w:sz="4" w:space="0" w:color="auto"/>
            </w:tcBorders>
            <w:shd w:val="clear" w:color="auto" w:fill="auto"/>
            <w:vAlign w:val="center"/>
          </w:tcPr>
          <w:p w:rsidR="00375A78" w:rsidRPr="00B4103F" w:rsidRDefault="00F7783E" w:rsidP="00B4103F">
            <w:pPr>
              <w:rPr>
                <w:rFonts w:ascii="Times New Roman" w:hAnsi="Times New Roman"/>
                <w:sz w:val="18"/>
                <w:szCs w:val="18"/>
              </w:rPr>
            </w:pPr>
            <w:sdt>
              <w:sdtPr>
                <w:rPr>
                  <w:rStyle w:val="Estilo1"/>
                  <w:b/>
                  <w:color w:val="C00000"/>
                  <w:sz w:val="24"/>
                </w:rPr>
                <w:id w:val="1895923759"/>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375A78">
              <w:rPr>
                <w:rFonts w:ascii="Times New Roman" w:hAnsi="Times New Roman"/>
                <w:sz w:val="18"/>
                <w:szCs w:val="18"/>
              </w:rPr>
              <w:t xml:space="preserve"> </w:t>
            </w:r>
            <w:r w:rsidR="00B4103F">
              <w:rPr>
                <w:rFonts w:ascii="Times New Roman" w:hAnsi="Times New Roman"/>
                <w:sz w:val="18"/>
                <w:szCs w:val="18"/>
              </w:rPr>
              <w:t>Estéticos</w:t>
            </w:r>
            <w:r w:rsidR="00375A78" w:rsidRPr="00375A78">
              <w:rPr>
                <w:rFonts w:ascii="Times New Roman" w:hAnsi="Times New Roman"/>
                <w:sz w:val="18"/>
                <w:szCs w:val="18"/>
              </w:rPr>
              <w:t xml:space="preserve">   </w:t>
            </w:r>
            <w:r w:rsidR="00B4103F">
              <w:rPr>
                <w:rFonts w:ascii="Times New Roman" w:hAnsi="Times New Roman"/>
                <w:sz w:val="18"/>
                <w:szCs w:val="18"/>
              </w:rPr>
              <w:t xml:space="preserve">  </w:t>
            </w:r>
            <w:r w:rsidR="00375A78">
              <w:rPr>
                <w:rFonts w:ascii="Times New Roman" w:hAnsi="Times New Roman"/>
                <w:sz w:val="18"/>
                <w:szCs w:val="18"/>
              </w:rPr>
              <w:t xml:space="preserve">     </w:t>
            </w:r>
            <w:sdt>
              <w:sdtPr>
                <w:rPr>
                  <w:rStyle w:val="Estilo1"/>
                  <w:b/>
                  <w:color w:val="C00000"/>
                  <w:sz w:val="24"/>
                </w:rPr>
                <w:id w:val="-697316512"/>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B4103F">
              <w:rPr>
                <w:rFonts w:ascii="Times New Roman" w:hAnsi="Times New Roman"/>
                <w:sz w:val="18"/>
                <w:szCs w:val="18"/>
              </w:rPr>
              <w:t xml:space="preserve">Oftálmicos         </w:t>
            </w:r>
            <w:sdt>
              <w:sdtPr>
                <w:rPr>
                  <w:rStyle w:val="Estilo1"/>
                  <w:b/>
                  <w:color w:val="C00000"/>
                  <w:sz w:val="24"/>
                </w:rPr>
                <w:id w:val="53050278"/>
                <w15:appearance w15:val="hidden"/>
                <w14:checkbox>
                  <w14:checked w14:val="0"/>
                  <w14:checkedState w14:val="2612" w14:font="MS Gothic"/>
                  <w14:uncheckedState w14:val="2610" w14:font="MS Gothic"/>
                </w14:checkbox>
              </w:sdtPr>
              <w:sdtEndPr>
                <w:rPr>
                  <w:rStyle w:val="Estilo1"/>
                </w:rPr>
              </w:sdtEndPr>
              <w:sdtContent>
                <w:r w:rsidR="00B4103F">
                  <w:rPr>
                    <w:rStyle w:val="Estilo1"/>
                    <w:rFonts w:ascii="MS Gothic" w:eastAsia="MS Gothic" w:hAnsi="MS Gothic" w:hint="eastAsia"/>
                    <w:b/>
                    <w:color w:val="C00000"/>
                    <w:sz w:val="24"/>
                  </w:rPr>
                  <w:t>☐</w:t>
                </w:r>
              </w:sdtContent>
            </w:sdt>
            <w:r w:rsidR="00B4103F" w:rsidRPr="00375A78">
              <w:rPr>
                <w:rFonts w:ascii="Times New Roman" w:hAnsi="Times New Roman"/>
                <w:sz w:val="18"/>
                <w:szCs w:val="18"/>
              </w:rPr>
              <w:t xml:space="preserve"> </w:t>
            </w:r>
            <w:r w:rsidR="00B4103F">
              <w:rPr>
                <w:rFonts w:ascii="Times New Roman" w:hAnsi="Times New Roman"/>
                <w:sz w:val="18"/>
                <w:szCs w:val="18"/>
              </w:rPr>
              <w:t xml:space="preserve">Traumatólogos         </w:t>
            </w:r>
            <w:sdt>
              <w:sdtPr>
                <w:rPr>
                  <w:rStyle w:val="Estilo1"/>
                  <w:b/>
                  <w:color w:val="C00000"/>
                  <w:sz w:val="24"/>
                </w:rPr>
                <w:id w:val="-1707631872"/>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B4103F">
              <w:rPr>
                <w:rFonts w:ascii="Times New Roman" w:hAnsi="Times New Roman"/>
                <w:sz w:val="18"/>
                <w:szCs w:val="18"/>
              </w:rPr>
              <w:t>Otros (especificar):</w:t>
            </w:r>
            <w:r w:rsidR="00B4103F" w:rsidRPr="00E60B0A">
              <w:rPr>
                <w:rFonts w:ascii="Times New Roman" w:hAnsi="Times New Roman"/>
                <w:sz w:val="16"/>
                <w:szCs w:val="16"/>
                <w:lang w:val="es-ES_tradnl"/>
              </w:rPr>
              <w:t xml:space="preserve"> </w:t>
            </w:r>
            <w:bookmarkStart w:id="0" w:name="_GoBack"/>
            <w:r w:rsidR="00B4103F"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85.35pt;height:14.95pt" o:ole="">
                  <v:imagedata r:id="rId8" o:title=""/>
                </v:shape>
                <w:control r:id="rId9" w:name="TextBox12221" w:shapeid="_x0000_i1177"/>
              </w:object>
            </w:r>
            <w:bookmarkEnd w:id="0"/>
          </w:p>
        </w:tc>
      </w:tr>
      <w:tr w:rsidR="000572A5" w:rsidRPr="00662105" w:rsidTr="00A021DB">
        <w:trPr>
          <w:trHeight w:val="122"/>
        </w:trPr>
        <w:tc>
          <w:tcPr>
            <w:tcW w:w="11199" w:type="dxa"/>
            <w:gridSpan w:val="14"/>
            <w:tcBorders>
              <w:top w:val="single" w:sz="6" w:space="0" w:color="auto"/>
              <w:left w:val="nil"/>
              <w:right w:val="nil"/>
            </w:tcBorders>
            <w:shd w:val="clear" w:color="auto" w:fill="auto"/>
            <w:vAlign w:val="center"/>
          </w:tcPr>
          <w:p w:rsidR="00E44465" w:rsidRDefault="00E44465"/>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AF3ACF" w:rsidRPr="00662105" w:rsidTr="00EF06CC">
              <w:trPr>
                <w:trHeight w:val="380"/>
              </w:trPr>
              <w:tc>
                <w:tcPr>
                  <w:tcW w:w="11154" w:type="dxa"/>
                  <w:shd w:val="clear" w:color="auto" w:fill="EDEDED"/>
                </w:tcPr>
                <w:p w:rsidR="00AF3ACF" w:rsidRPr="00501539" w:rsidRDefault="00AF3ACF" w:rsidP="00AF3ACF">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p>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06BFA" w:rsidRPr="00E60B0A" w:rsidTr="00C8044C">
        <w:trPr>
          <w:trHeight w:val="600"/>
        </w:trPr>
        <w:tc>
          <w:tcPr>
            <w:tcW w:w="8725" w:type="dxa"/>
            <w:gridSpan w:val="10"/>
            <w:shd w:val="clear" w:color="auto" w:fill="auto"/>
          </w:tcPr>
          <w:p w:rsidR="00C06BFA" w:rsidRPr="00E60B0A"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w:t>
            </w:r>
            <w:r w:rsidR="00DC780D">
              <w:rPr>
                <w:rFonts w:ascii="Times New Roman" w:hAnsi="Times New Roman"/>
                <w:sz w:val="16"/>
                <w:szCs w:val="16"/>
                <w:lang w:val="es-ES_tradnl"/>
              </w:rPr>
              <w:t>PELLIDOS Y NOMBRE /RAZÓ</w:t>
            </w:r>
            <w:r>
              <w:rPr>
                <w:rFonts w:ascii="Times New Roman" w:hAnsi="Times New Roman"/>
                <w:sz w:val="16"/>
                <w:szCs w:val="16"/>
                <w:lang w:val="es-ES_tradnl"/>
              </w:rPr>
              <w:t>N SOCIAL:</w:t>
            </w:r>
          </w:p>
          <w:p w:rsidR="00C06BFA" w:rsidRPr="00E60B0A" w:rsidRDefault="00C06BFA" w:rsidP="00C06BFA">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21.65pt;height:18.2pt" o:ole="">
                  <v:imagedata r:id="rId10" o:title=""/>
                </v:shape>
                <w:control r:id="rId11" w:name="TextBox123" w:shapeid="_x0000_i1103"/>
              </w:object>
            </w:r>
          </w:p>
        </w:tc>
        <w:tc>
          <w:tcPr>
            <w:tcW w:w="2474" w:type="dxa"/>
            <w:gridSpan w:val="4"/>
            <w:shd w:val="clear" w:color="auto" w:fill="auto"/>
          </w:tcPr>
          <w:p w:rsidR="00C06BFA"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NIF / CIF</w:t>
            </w:r>
            <w:r w:rsidR="00A021DB" w:rsidRPr="00662105">
              <w:rPr>
                <w:rFonts w:ascii="Times New Roman" w:hAnsi="Times New Roman"/>
                <w:bCs/>
                <w:color w:val="FF0000"/>
                <w:sz w:val="18"/>
                <w:szCs w:val="18"/>
                <w:lang w:eastAsia="es-ES"/>
              </w:rPr>
              <w:t>(*)</w:t>
            </w:r>
            <w:r>
              <w:rPr>
                <w:rFonts w:ascii="Times New Roman" w:hAnsi="Times New Roman"/>
                <w:sz w:val="16"/>
                <w:szCs w:val="16"/>
                <w:lang w:val="es-ES_tradnl"/>
              </w:rPr>
              <w:t>:</w:t>
            </w:r>
          </w:p>
          <w:p w:rsidR="00C06BFA" w:rsidRPr="000572A5"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5" type="#_x0000_t75" style="width:111.9pt;height:14.95pt" o:ole="">
                  <v:imagedata r:id="rId12" o:title=""/>
                </v:shape>
                <w:control r:id="rId13" w:name="TextBox1222" w:shapeid="_x0000_i1105"/>
              </w:object>
            </w:r>
          </w:p>
        </w:tc>
      </w:tr>
      <w:tr w:rsidR="00C262F7" w:rsidRPr="000572A5" w:rsidTr="00A021DB">
        <w:trPr>
          <w:trHeight w:val="380"/>
        </w:trPr>
        <w:tc>
          <w:tcPr>
            <w:tcW w:w="11199" w:type="dxa"/>
            <w:gridSpan w:val="14"/>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C8044C">
        <w:trPr>
          <w:trHeight w:val="567"/>
        </w:trPr>
        <w:tc>
          <w:tcPr>
            <w:tcW w:w="1193"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41.35pt;height:18.2pt" o:ole="">
                  <v:imagedata r:id="rId14" o:title=""/>
                </v:shape>
                <w:control r:id="rId15" w:name="TextBox12" w:shapeid="_x0000_i1107"/>
              </w:object>
            </w:r>
          </w:p>
        </w:tc>
        <w:tc>
          <w:tcPr>
            <w:tcW w:w="4900"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6.35pt;height:18.2pt" o:ole="">
                  <v:imagedata r:id="rId16" o:title=""/>
                </v:shape>
                <w:control r:id="rId17" w:name="TextBox13" w:shapeid="_x0000_i1109"/>
              </w:object>
            </w:r>
          </w:p>
        </w:tc>
        <w:tc>
          <w:tcPr>
            <w:tcW w:w="766"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45pt;height:18.2pt" o:ole="">
                  <v:imagedata r:id="rId18" o:title=""/>
                </v:shape>
                <w:control r:id="rId19" w:name="TextBox121" w:shapeid="_x0000_i1111"/>
              </w:object>
            </w:r>
          </w:p>
        </w:tc>
        <w:tc>
          <w:tcPr>
            <w:tcW w:w="921"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45pt;height:18.2pt" o:ole="">
                  <v:imagedata r:id="rId18" o:title=""/>
                </v:shape>
                <w:control r:id="rId20" w:name="TextBox1211" w:shapeid="_x0000_i1113"/>
              </w:object>
            </w:r>
          </w:p>
        </w:tc>
        <w:tc>
          <w:tcPr>
            <w:tcW w:w="767" w:type="dxa"/>
            <w:gridSpan w:val="2"/>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45pt;height:18.2pt" o:ole="">
                  <v:imagedata r:id="rId18" o:title=""/>
                </v:shape>
                <w:control r:id="rId21" w:name="TextBox1212" w:shapeid="_x0000_i1115"/>
              </w:object>
            </w:r>
          </w:p>
        </w:tc>
        <w:tc>
          <w:tcPr>
            <w:tcW w:w="766"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45pt;height:18.2pt" o:ole="">
                  <v:imagedata r:id="rId18" o:title=""/>
                </v:shape>
                <w:control r:id="rId22" w:name="TextBox1213" w:shapeid="_x0000_i1117"/>
              </w:object>
            </w:r>
          </w:p>
        </w:tc>
        <w:tc>
          <w:tcPr>
            <w:tcW w:w="767"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22.45pt;height:18.2pt" o:ole="">
                  <v:imagedata r:id="rId18" o:title=""/>
                </v:shape>
                <w:control r:id="rId23" w:name="TextBox1214" w:shapeid="_x0000_i1119"/>
              </w:object>
            </w:r>
          </w:p>
        </w:tc>
        <w:tc>
          <w:tcPr>
            <w:tcW w:w="111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F95B46">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44.2pt;height:18.2pt" o:ole="">
                  <v:imagedata r:id="rId24" o:title=""/>
                </v:shape>
                <w:control r:id="rId25" w:name="TextBox1215" w:shapeid="_x0000_i1121"/>
              </w:object>
            </w:r>
          </w:p>
        </w:tc>
      </w:tr>
      <w:tr w:rsidR="00C262F7" w:rsidRPr="000572A5" w:rsidTr="00C8044C">
        <w:trPr>
          <w:trHeight w:val="567"/>
        </w:trPr>
        <w:tc>
          <w:tcPr>
            <w:tcW w:w="3339"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41.85pt;height:18.2pt" o:ole="">
                  <v:imagedata r:id="rId26" o:title=""/>
                </v:shape>
                <w:control r:id="rId27" w:name="TextBox1216" w:shapeid="_x0000_i1123"/>
              </w:object>
            </w:r>
          </w:p>
        </w:tc>
        <w:tc>
          <w:tcPr>
            <w:tcW w:w="2754" w:type="dxa"/>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120.85pt;height:18.2pt" o:ole="">
                  <v:imagedata r:id="rId28" o:title=""/>
                </v:shape>
                <w:control r:id="rId29" w:name="TextBox1217" w:shapeid="_x0000_i1125"/>
              </w:object>
            </w:r>
          </w:p>
        </w:tc>
        <w:tc>
          <w:tcPr>
            <w:tcW w:w="1687"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7A66CD">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71.3pt;height:18.2pt" o:ole="">
                  <v:imagedata r:id="rId30" o:title=""/>
                </v:shape>
                <w:control r:id="rId31" w:name="TextBox1218" w:shapeid="_x0000_i1127"/>
              </w:object>
            </w:r>
          </w:p>
        </w:tc>
        <w:tc>
          <w:tcPr>
            <w:tcW w:w="3419" w:type="dxa"/>
            <w:gridSpan w:val="7"/>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7A66CD">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9.7pt;height:18.2pt" o:ole="">
                  <v:imagedata r:id="rId32" o:title=""/>
                </v:shape>
                <w:control r:id="rId33" w:name="TextBox1219" w:shapeid="_x0000_i1129"/>
              </w:object>
            </w:r>
          </w:p>
        </w:tc>
      </w:tr>
      <w:tr w:rsidR="00DC780D" w:rsidRPr="000572A5" w:rsidTr="00CE33E8">
        <w:trPr>
          <w:trHeight w:val="567"/>
        </w:trPr>
        <w:tc>
          <w:tcPr>
            <w:tcW w:w="7500" w:type="dxa"/>
            <w:gridSpan w:val="6"/>
            <w:tcBorders>
              <w:bottom w:val="single" w:sz="4" w:space="0" w:color="auto"/>
            </w:tcBorders>
            <w:shd w:val="clear" w:color="auto" w:fill="auto"/>
          </w:tcPr>
          <w:p w:rsidR="00DC780D" w:rsidRDefault="00DC780D" w:rsidP="00C262F7">
            <w:pPr>
              <w:widowControl/>
              <w:overflowPunct w:val="0"/>
              <w:autoSpaceDE w:val="0"/>
              <w:autoSpaceDN w:val="0"/>
              <w:adjustRightInd w:val="0"/>
              <w:textAlignment w:val="baseline"/>
              <w:rPr>
                <w:rFonts w:ascii="Times New Roman" w:hAnsi="Times New Roman"/>
                <w:sz w:val="16"/>
                <w:szCs w:val="16"/>
                <w:lang w:val="es-ES_tradnl"/>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w:t>
            </w:r>
            <w:r>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DC780D" w:rsidRPr="000572A5" w:rsidRDefault="00DC780D" w:rsidP="00DC780D">
            <w:pPr>
              <w:widowControl/>
              <w:overflowPunct w:val="0"/>
              <w:autoSpaceDE w:val="0"/>
              <w:autoSpaceDN w:val="0"/>
              <w:adjustRightInd w:val="0"/>
              <w:ind w:left="3603" w:hanging="3603"/>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1" type="#_x0000_t75" style="width:363.9pt;height:18.2pt" o:ole="">
                  <v:imagedata r:id="rId34" o:title=""/>
                </v:shape>
                <w:control r:id="rId35" w:name="TextBox12110" w:shapeid="_x0000_i1131"/>
              </w:object>
            </w:r>
          </w:p>
        </w:tc>
        <w:tc>
          <w:tcPr>
            <w:tcW w:w="3699" w:type="dxa"/>
            <w:gridSpan w:val="8"/>
            <w:tcBorders>
              <w:bottom w:val="single" w:sz="4" w:space="0" w:color="auto"/>
            </w:tcBorders>
            <w:shd w:val="clear" w:color="auto" w:fill="auto"/>
          </w:tcPr>
          <w:p w:rsidR="00DC780D" w:rsidRDefault="00DC780D" w:rsidP="00DC780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w:t>
            </w:r>
            <w:r w:rsidR="007A66CD">
              <w:rPr>
                <w:rFonts w:ascii="Times New Roman" w:hAnsi="Times New Roman"/>
                <w:sz w:val="16"/>
                <w:szCs w:val="16"/>
                <w:lang w:val="es-ES_tradnl" w:eastAsia="es-ES"/>
              </w:rPr>
              <w:t>(</w:t>
            </w:r>
            <w:r w:rsidRPr="000572A5">
              <w:rPr>
                <w:rFonts w:ascii="Times New Roman" w:hAnsi="Times New Roman"/>
                <w:sz w:val="16"/>
                <w:szCs w:val="16"/>
                <w:lang w:val="es-ES_tradnl" w:eastAsia="es-ES"/>
              </w:rPr>
              <w:t>EN SU CASO</w:t>
            </w:r>
            <w:r w:rsidR="007A66CD">
              <w:rPr>
                <w:rFonts w:ascii="Times New Roman" w:hAnsi="Times New Roman"/>
                <w:sz w:val="16"/>
                <w:szCs w:val="16"/>
                <w:lang w:val="es-ES_tradnl" w:eastAsia="es-ES"/>
              </w:rPr>
              <w:t>)</w:t>
            </w:r>
            <w:r w:rsidRPr="00662105">
              <w:rPr>
                <w:rFonts w:ascii="Times New Roman" w:hAnsi="Times New Roman"/>
                <w:bCs/>
                <w:color w:val="FF0000"/>
                <w:sz w:val="18"/>
                <w:szCs w:val="18"/>
                <w:lang w:eastAsia="es-ES"/>
              </w:rPr>
              <w:t>(*)</w:t>
            </w:r>
            <w:r>
              <w:rPr>
                <w:rFonts w:ascii="Times New Roman" w:hAnsi="Times New Roman"/>
                <w:sz w:val="16"/>
                <w:szCs w:val="16"/>
                <w:lang w:val="es-ES_tradnl" w:eastAsia="es-ES"/>
              </w:rPr>
              <w:t>:</w:t>
            </w:r>
          </w:p>
          <w:p w:rsidR="00DC780D" w:rsidRPr="000572A5" w:rsidRDefault="00DC780D" w:rsidP="00DC780D">
            <w:pPr>
              <w:widowControl/>
              <w:overflowPunct w:val="0"/>
              <w:autoSpaceDE w:val="0"/>
              <w:autoSpaceDN w:val="0"/>
              <w:adjustRightInd w:val="0"/>
              <w:ind w:left="3603" w:hanging="3603"/>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3" type="#_x0000_t75" style="width:173.25pt;height:18.2pt" o:ole="">
                  <v:imagedata r:id="rId36" o:title=""/>
                </v:shape>
                <w:control r:id="rId37" w:name="TextBox12192" w:shapeid="_x0000_i1133"/>
              </w:object>
            </w:r>
          </w:p>
        </w:tc>
      </w:tr>
      <w:tr w:rsidR="00E60B0A" w:rsidRPr="00662105" w:rsidTr="00F325E2">
        <w:trPr>
          <w:trHeight w:val="122"/>
        </w:trPr>
        <w:tc>
          <w:tcPr>
            <w:tcW w:w="11199" w:type="dxa"/>
            <w:gridSpan w:val="14"/>
            <w:tcBorders>
              <w:top w:val="single" w:sz="6" w:space="0" w:color="auto"/>
              <w:left w:val="nil"/>
              <w:bottom w:val="single" w:sz="4" w:space="0" w:color="auto"/>
              <w:right w:val="nil"/>
            </w:tcBorders>
            <w:shd w:val="clear" w:color="auto" w:fill="auto"/>
            <w:vAlign w:val="center"/>
          </w:tcPr>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E60B0A" w:rsidRPr="00662105" w:rsidTr="00E44465">
              <w:trPr>
                <w:trHeight w:val="380"/>
              </w:trPr>
              <w:tc>
                <w:tcPr>
                  <w:tcW w:w="11154" w:type="dxa"/>
                  <w:shd w:val="clear" w:color="auto" w:fill="EDEDED"/>
                </w:tcPr>
                <w:p w:rsidR="00E60B0A" w:rsidRPr="00501539" w:rsidRDefault="00E60B0A" w:rsidP="00DC780D">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sidR="00ED73EE">
                    <w:rPr>
                      <w:rFonts w:ascii="Times New Roman" w:hAnsi="Times New Roman"/>
                      <w:b/>
                      <w:sz w:val="16"/>
                      <w:szCs w:val="16"/>
                      <w:lang w:val="es-ES_tradnl" w:eastAsia="es-ES"/>
                    </w:rPr>
                    <w:t xml:space="preserve">DEL CENTRO </w:t>
                  </w:r>
                  <w:r w:rsidR="00DC780D">
                    <w:rPr>
                      <w:rFonts w:ascii="Times New Roman" w:hAnsi="Times New Roman"/>
                      <w:b/>
                      <w:sz w:val="16"/>
                      <w:szCs w:val="16"/>
                      <w:lang w:val="es-ES_tradnl" w:eastAsia="es-ES"/>
                    </w:rPr>
                    <w:t>SANITARIO/HOSPITALARIO</w:t>
                  </w:r>
                  <w:r w:rsidRPr="00501539">
                    <w:rPr>
                      <w:rFonts w:ascii="Times New Roman" w:hAnsi="Times New Roman"/>
                      <w:b/>
                      <w:sz w:val="16"/>
                      <w:szCs w:val="16"/>
                      <w:lang w:val="es-ES_tradnl" w:eastAsia="es-ES"/>
                    </w:rPr>
                    <w:t>:</w:t>
                  </w:r>
                </w:p>
              </w:tc>
            </w:tr>
          </w:tbl>
          <w:p w:rsidR="00E60B0A" w:rsidRPr="0066210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325E2" w:rsidRPr="00662105" w:rsidTr="00F325E2">
        <w:trPr>
          <w:trHeight w:val="624"/>
        </w:trPr>
        <w:tc>
          <w:tcPr>
            <w:tcW w:w="8399" w:type="dxa"/>
            <w:gridSpan w:val="8"/>
            <w:tcBorders>
              <w:top w:val="single" w:sz="4" w:space="0" w:color="auto"/>
              <w:left w:val="single" w:sz="4" w:space="0" w:color="auto"/>
              <w:right w:val="single" w:sz="4" w:space="0" w:color="auto"/>
            </w:tcBorders>
            <w:shd w:val="clear" w:color="auto" w:fill="auto"/>
            <w:vAlign w:val="center"/>
          </w:tcPr>
          <w:p w:rsidR="00F325E2" w:rsidRDefault="00F325E2"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DEL CENTRO:</w:t>
            </w:r>
          </w:p>
          <w:p w:rsidR="00F325E2" w:rsidRPr="00501539" w:rsidRDefault="00F325E2" w:rsidP="00E4446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225" w:dyaOrig="225">
                <v:shape id="_x0000_i1135" type="#_x0000_t75" style="width:408.1pt;height:18.2pt" o:ole="">
                  <v:imagedata r:id="rId38" o:title=""/>
                </v:shape>
                <w:control r:id="rId39" w:name="TextBox12311" w:shapeid="_x0000_i1135"/>
              </w:object>
            </w:r>
          </w:p>
        </w:tc>
        <w:tc>
          <w:tcPr>
            <w:tcW w:w="2800" w:type="dxa"/>
            <w:gridSpan w:val="6"/>
            <w:tcBorders>
              <w:top w:val="single" w:sz="4" w:space="0" w:color="auto"/>
              <w:left w:val="single" w:sz="4" w:space="0" w:color="auto"/>
              <w:right w:val="single" w:sz="4" w:space="0" w:color="auto"/>
            </w:tcBorders>
            <w:shd w:val="clear" w:color="auto" w:fill="auto"/>
            <w:vAlign w:val="center"/>
          </w:tcPr>
          <w:p w:rsidR="00F325E2" w:rsidRDefault="00F325E2"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AUTORIZACIÓN (R.E.S):</w:t>
            </w:r>
          </w:p>
          <w:p w:rsidR="00F325E2" w:rsidRPr="00501539" w:rsidRDefault="00F325E2" w:rsidP="00E4446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225" w:dyaOrig="225">
                <v:shape id="_x0000_i1137" type="#_x0000_t75" style="width:129.05pt;height:18.2pt" o:ole="">
                  <v:imagedata r:id="rId40" o:title=""/>
                </v:shape>
                <w:control r:id="rId41" w:name="TextBox12312" w:shapeid="_x0000_i1137"/>
              </w:object>
            </w:r>
          </w:p>
        </w:tc>
      </w:tr>
      <w:tr w:rsidR="00C8044C" w:rsidRPr="000572A5" w:rsidTr="00A53948">
        <w:trPr>
          <w:trHeight w:val="600"/>
        </w:trPr>
        <w:tc>
          <w:tcPr>
            <w:tcW w:w="8732" w:type="dxa"/>
            <w:gridSpan w:val="11"/>
            <w:shd w:val="clear" w:color="auto" w:fill="auto"/>
          </w:tcPr>
          <w:p w:rsidR="00C8044C"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w:t>
            </w:r>
            <w:r>
              <w:rPr>
                <w:rFonts w:ascii="Times New Roman" w:hAnsi="Times New Roman"/>
                <w:sz w:val="16"/>
                <w:szCs w:val="16"/>
                <w:lang w:val="es-ES_tradnl" w:eastAsia="es-ES"/>
              </w:rPr>
              <w:t>Ó</w:t>
            </w:r>
            <w:r w:rsidRPr="000572A5">
              <w:rPr>
                <w:rFonts w:ascii="Times New Roman" w:hAnsi="Times New Roman"/>
                <w:sz w:val="16"/>
                <w:szCs w:val="16"/>
                <w:lang w:val="es-ES_tradnl" w:eastAsia="es-ES"/>
              </w:rPr>
              <w:t>N SOCIAL</w:t>
            </w:r>
            <w:r>
              <w:rPr>
                <w:rFonts w:ascii="Times New Roman" w:hAnsi="Times New Roman"/>
                <w:sz w:val="16"/>
                <w:szCs w:val="16"/>
                <w:lang w:val="es-ES_tradnl" w:eastAsia="es-ES"/>
              </w:rPr>
              <w:t>:</w:t>
            </w:r>
          </w:p>
          <w:p w:rsidR="00C8044C" w:rsidRPr="000572A5"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E60B0A">
              <w:rPr>
                <w:rFonts w:ascii="Times New Roman" w:hAnsi="Times New Roman"/>
                <w:sz w:val="16"/>
                <w:szCs w:val="16"/>
                <w:lang w:val="es-ES_tradnl"/>
              </w:rPr>
              <w:object w:dxaOrig="225" w:dyaOrig="225">
                <v:shape id="_x0000_i1139" type="#_x0000_t75" style="width:421.65pt;height:18.2pt" o:ole="">
                  <v:imagedata r:id="rId10" o:title=""/>
                </v:shape>
                <w:control r:id="rId42" w:name="TextBox1232" w:shapeid="_x0000_i1139"/>
              </w:object>
            </w:r>
          </w:p>
        </w:tc>
        <w:tc>
          <w:tcPr>
            <w:tcW w:w="2467" w:type="dxa"/>
            <w:gridSpan w:val="3"/>
            <w:shd w:val="clear" w:color="auto" w:fill="auto"/>
          </w:tcPr>
          <w:p w:rsidR="00C8044C" w:rsidRDefault="00C8044C" w:rsidP="00E4446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r>
              <w:rPr>
                <w:rFonts w:ascii="Times New Roman" w:hAnsi="Times New Roman"/>
                <w:sz w:val="16"/>
                <w:szCs w:val="16"/>
                <w:lang w:val="es-ES_tradnl"/>
              </w:rPr>
              <w:t xml:space="preserve"> </w:t>
            </w:r>
            <w:r w:rsidRPr="00662105">
              <w:rPr>
                <w:rFonts w:ascii="Times New Roman" w:hAnsi="Times New Roman"/>
                <w:bCs/>
                <w:color w:val="FF0000"/>
                <w:sz w:val="18"/>
                <w:szCs w:val="18"/>
                <w:lang w:eastAsia="es-ES"/>
              </w:rPr>
              <w:t>(*)</w:t>
            </w:r>
            <w:r w:rsidRPr="00895DFF">
              <w:rPr>
                <w:rFonts w:ascii="Times New Roman" w:hAnsi="Times New Roman"/>
                <w:sz w:val="16"/>
                <w:szCs w:val="16"/>
                <w:lang w:val="es-ES_tradnl"/>
              </w:rPr>
              <w:t>:</w:t>
            </w:r>
          </w:p>
          <w:p w:rsidR="00C8044C" w:rsidRPr="000572A5"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1" type="#_x0000_t75" style="width:113.35pt;height:18.2pt" o:ole="">
                  <v:imagedata r:id="rId43" o:title=""/>
                </v:shape>
                <w:control r:id="rId44" w:name="TextBox1231" w:shapeid="_x0000_i1141"/>
              </w:object>
            </w:r>
          </w:p>
        </w:tc>
      </w:tr>
      <w:tr w:rsidR="00E60B0A" w:rsidRPr="000572A5" w:rsidTr="00C8044C">
        <w:trPr>
          <w:trHeight w:val="567"/>
        </w:trPr>
        <w:tc>
          <w:tcPr>
            <w:tcW w:w="1193"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35pt;height:18.2pt" o:ole="">
                  <v:imagedata r:id="rId14" o:title=""/>
                </v:shape>
                <w:control r:id="rId45" w:name="TextBox124" w:shapeid="_x0000_i1143"/>
              </w:object>
            </w:r>
          </w:p>
        </w:tc>
        <w:tc>
          <w:tcPr>
            <w:tcW w:w="4900"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35pt;height:18.2pt" o:ole="">
                  <v:imagedata r:id="rId16" o:title=""/>
                </v:shape>
                <w:control r:id="rId46" w:name="TextBox131" w:shapeid="_x0000_i1145"/>
              </w:object>
            </w:r>
          </w:p>
        </w:tc>
        <w:tc>
          <w:tcPr>
            <w:tcW w:w="766"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45pt;height:18.2pt" o:ole="">
                  <v:imagedata r:id="rId18" o:title=""/>
                </v:shape>
                <w:control r:id="rId47" w:name="TextBox12115" w:shapeid="_x0000_i1147"/>
              </w:object>
            </w:r>
          </w:p>
        </w:tc>
        <w:tc>
          <w:tcPr>
            <w:tcW w:w="921"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45pt;height:18.2pt" o:ole="">
                  <v:imagedata r:id="rId18" o:title=""/>
                </v:shape>
                <w:control r:id="rId48" w:name="TextBox12114" w:shapeid="_x0000_i1149"/>
              </w:object>
            </w:r>
          </w:p>
        </w:tc>
        <w:tc>
          <w:tcPr>
            <w:tcW w:w="767"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45pt;height:18.2pt" o:ole="">
                  <v:imagedata r:id="rId18" o:title=""/>
                </v:shape>
                <w:control r:id="rId49" w:name="TextBox12121" w:shapeid="_x0000_i1151"/>
              </w:object>
            </w:r>
          </w:p>
        </w:tc>
        <w:tc>
          <w:tcPr>
            <w:tcW w:w="766" w:type="dxa"/>
            <w:gridSpan w:val="3"/>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45pt;height:18.2pt" o:ole="">
                  <v:imagedata r:id="rId18" o:title=""/>
                </v:shape>
                <w:control r:id="rId50" w:name="TextBox12131" w:shapeid="_x0000_i1153"/>
              </w:object>
            </w:r>
          </w:p>
        </w:tc>
        <w:tc>
          <w:tcPr>
            <w:tcW w:w="767"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45pt;height:18.2pt" o:ole="">
                  <v:imagedata r:id="rId18" o:title=""/>
                </v:shape>
                <w:control r:id="rId51" w:name="TextBox12141" w:shapeid="_x0000_i1155"/>
              </w:object>
            </w:r>
          </w:p>
        </w:tc>
        <w:tc>
          <w:tcPr>
            <w:tcW w:w="111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52" o:title=""/>
                </v:shape>
                <w:control r:id="rId53" w:name="TextBox12151" w:shapeid="_x0000_i1157"/>
              </w:object>
            </w:r>
          </w:p>
        </w:tc>
      </w:tr>
      <w:tr w:rsidR="00E60B0A" w:rsidRPr="000572A5" w:rsidTr="00C8044C">
        <w:trPr>
          <w:trHeight w:val="567"/>
        </w:trPr>
        <w:tc>
          <w:tcPr>
            <w:tcW w:w="3339"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85pt;height:18.2pt" o:ole="">
                  <v:imagedata r:id="rId26" o:title=""/>
                </v:shape>
                <w:control r:id="rId54" w:name="TextBox12161" w:shapeid="_x0000_i1159"/>
              </w:object>
            </w:r>
          </w:p>
        </w:tc>
        <w:tc>
          <w:tcPr>
            <w:tcW w:w="2754" w:type="dxa"/>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85pt;height:18.2pt" o:ole="">
                  <v:imagedata r:id="rId28" o:title=""/>
                </v:shape>
                <w:control r:id="rId55" w:name="TextBox12171" w:shapeid="_x0000_i1161"/>
              </w:object>
            </w:r>
          </w:p>
        </w:tc>
        <w:tc>
          <w:tcPr>
            <w:tcW w:w="1687"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C8044C">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72.7pt;height:18.2pt" o:ole="">
                  <v:imagedata r:id="rId56" o:title=""/>
                </v:shape>
                <w:control r:id="rId57" w:name="TextBox12181" w:shapeid="_x0000_i1163"/>
              </w:object>
            </w:r>
          </w:p>
        </w:tc>
        <w:tc>
          <w:tcPr>
            <w:tcW w:w="3419" w:type="dxa"/>
            <w:gridSpan w:val="7"/>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C8044C">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56.1pt;height:18.2pt" o:ole="">
                  <v:imagedata r:id="rId58" o:title=""/>
                </v:shape>
                <w:control r:id="rId59" w:name="TextBox12191" w:shapeid="_x0000_i1165"/>
              </w:object>
            </w:r>
          </w:p>
        </w:tc>
      </w:tr>
      <w:tr w:rsidR="00C262F7" w:rsidRPr="000572A5" w:rsidTr="00A021DB">
        <w:trPr>
          <w:trHeight w:val="737"/>
        </w:trPr>
        <w:tc>
          <w:tcPr>
            <w:tcW w:w="11199" w:type="dxa"/>
            <w:gridSpan w:val="14"/>
            <w:tcBorders>
              <w:top w:val="single" w:sz="4" w:space="0" w:color="auto"/>
            </w:tcBorders>
            <w:shd w:val="clear" w:color="auto" w:fill="EDEDED"/>
          </w:tcPr>
          <w:p w:rsidR="00C262F7" w:rsidRPr="000572A5" w:rsidRDefault="00B16F6B" w:rsidP="00B16F6B">
            <w:pPr>
              <w:widowControl/>
              <w:spacing w:before="40" w:after="20"/>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DC780D">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Pr="000572A5" w:rsidRDefault="00C262F7" w:rsidP="00225F65">
            <w:pPr>
              <w:widowControl/>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w:t>
            </w:r>
            <w:r w:rsidRPr="000572A5">
              <w:rPr>
                <w:rFonts w:ascii="Times New Roman" w:eastAsia="Calibri" w:hAnsi="Times New Roman"/>
                <w:b/>
                <w:color w:val="000000"/>
                <w:sz w:val="18"/>
                <w:szCs w:val="18"/>
                <w:lang w:eastAsia="es-ES"/>
              </w:rPr>
              <w:t>(*)</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tc>
      </w:tr>
      <w:tr w:rsidR="00C262F7" w:rsidRPr="000572A5" w:rsidTr="00C8044C">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81"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618" w:type="dxa"/>
            <w:gridSpan w:val="13"/>
            <w:tcBorders>
              <w:left w:val="single" w:sz="4" w:space="0" w:color="auto"/>
            </w:tcBorders>
            <w:shd w:val="clear" w:color="auto" w:fill="auto"/>
          </w:tcPr>
          <w:p w:rsidR="00134B3B" w:rsidRDefault="00134B3B" w:rsidP="00C262F7">
            <w:pPr>
              <w:widowControl/>
              <w:overflowPunct w:val="0"/>
              <w:autoSpaceDE w:val="0"/>
              <w:autoSpaceDN w:val="0"/>
              <w:adjustRightInd w:val="0"/>
              <w:spacing w:line="235" w:lineRule="exact"/>
              <w:ind w:left="74" w:right="75"/>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DC780D">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4" w:right="75"/>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DC780D">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60"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61" w:tgtFrame="_blank" w:history="1">
              <w:r w:rsidRPr="000572A5">
                <w:rPr>
                  <w:rFonts w:ascii="Times New Roman" w:hAnsi="Times New Roman"/>
                  <w:color w:val="0563C1"/>
                  <w:sz w:val="18"/>
                  <w:szCs w:val="18"/>
                  <w:u w:val="single"/>
                  <w:lang w:val="es-ES_tradnl" w:eastAsia="es-ES"/>
                </w:rPr>
                <w:t>https://sede.carm.es/vernotificaciones</w:t>
              </w:r>
            </w:hyperlink>
          </w:p>
          <w:p w:rsidR="00134B3B" w:rsidRPr="000572A5" w:rsidRDefault="00134B3B" w:rsidP="003C69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C262F7" w:rsidRPr="000572A5" w:rsidTr="00A021DB">
        <w:trPr>
          <w:trHeight w:val="737"/>
        </w:trPr>
        <w:tc>
          <w:tcPr>
            <w:tcW w:w="11199" w:type="dxa"/>
            <w:gridSpan w:val="14"/>
            <w:shd w:val="clear" w:color="auto" w:fill="EDEDED"/>
          </w:tcPr>
          <w:p w:rsidR="00134B3B" w:rsidRDefault="00134B3B" w:rsidP="00C262F7">
            <w:pPr>
              <w:widowControl/>
              <w:spacing w:before="40" w:after="20"/>
              <w:ind w:left="141"/>
              <w:jc w:val="both"/>
              <w:rPr>
                <w:rFonts w:ascii="Times New Roman" w:eastAsia="Calibri" w:hAnsi="Times New Roman"/>
                <w:b/>
                <w:color w:val="000000"/>
                <w:sz w:val="18"/>
                <w:szCs w:val="18"/>
                <w:lang w:eastAsia="es-ES"/>
              </w:rPr>
            </w:pPr>
          </w:p>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134B3B" w:rsidRPr="000572A5" w:rsidRDefault="00134B3B" w:rsidP="001E1D40">
            <w:pPr>
              <w:widowControl/>
              <w:spacing w:after="20"/>
              <w:ind w:left="141"/>
              <w:jc w:val="both"/>
              <w:rPr>
                <w:rFonts w:ascii="Times New Roman" w:eastAsia="Calibri" w:hAnsi="Times New Roman"/>
                <w:color w:val="000000"/>
                <w:sz w:val="18"/>
                <w:szCs w:val="18"/>
                <w:lang w:eastAsia="es-ES"/>
              </w:rPr>
            </w:pPr>
          </w:p>
        </w:tc>
      </w:tr>
      <w:tr w:rsidR="00C262F7" w:rsidRPr="000572A5" w:rsidTr="00C8044C">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81"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618" w:type="dxa"/>
            <w:gridSpan w:val="13"/>
            <w:tcBorders>
              <w:bottom w:val="single" w:sz="4" w:space="0" w:color="auto"/>
            </w:tcBorders>
            <w:shd w:val="clear" w:color="auto" w:fill="auto"/>
          </w:tcPr>
          <w:p w:rsidR="00134B3B" w:rsidRPr="000572A5" w:rsidRDefault="00C262F7" w:rsidP="003C2C9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7" type="#_x0000_t75" style="width:192.1pt;height:18.2pt" o:ole="">
                  <v:imagedata r:id="rId62" o:title=""/>
                </v:shape>
                <w:control r:id="rId63" w:name="TextBox12112" w:shapeid="_x0000_i1167"/>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9" type="#_x0000_t75" style="width:104.1pt;height:18.2pt" o:ole="">
                  <v:imagedata r:id="rId64" o:title=""/>
                </v:shape>
                <w:control r:id="rId65" w:name="TextBox12113" w:shapeid="_x0000_i1169"/>
              </w:object>
            </w:r>
            <w:r w:rsidRPr="000572A5">
              <w:rPr>
                <w:rFonts w:ascii="Times New Roman" w:eastAsia="Calibri" w:hAnsi="Times New Roman"/>
                <w:color w:val="000000"/>
                <w:sz w:val="18"/>
                <w:szCs w:val="18"/>
                <w:lang w:eastAsia="es-ES"/>
              </w:rPr>
              <w:t>.</w:t>
            </w:r>
          </w:p>
        </w:tc>
      </w:tr>
      <w:tr w:rsidR="00F95B46" w:rsidRPr="000572A5" w:rsidTr="00A021DB">
        <w:trPr>
          <w:trHeight w:val="486"/>
        </w:trPr>
        <w:tc>
          <w:tcPr>
            <w:tcW w:w="11199" w:type="dxa"/>
            <w:gridSpan w:val="14"/>
            <w:shd w:val="clear" w:color="auto" w:fill="EDEDED"/>
            <w:vAlign w:val="center"/>
          </w:tcPr>
          <w:p w:rsidR="00F95B46" w:rsidRPr="000572A5" w:rsidRDefault="00F95B46" w:rsidP="00C262F7">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8F3F5C" w:rsidRPr="000572A5"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050271"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F5C" w:rsidRPr="00B16F6B" w:rsidRDefault="00E90350" w:rsidP="007F1611">
            <w:pPr>
              <w:widowControl/>
              <w:spacing w:before="60" w:after="60"/>
              <w:jc w:val="both"/>
              <w:rPr>
                <w:rFonts w:ascii="Times New Roman" w:hAnsi="Times New Roman"/>
                <w:color w:val="000000"/>
                <w:sz w:val="18"/>
                <w:szCs w:val="18"/>
                <w:lang w:val="es-ES_tradnl" w:eastAsia="es-ES"/>
              </w:rPr>
            </w:pPr>
            <w:r w:rsidRPr="00B16F6B">
              <w:rPr>
                <w:rFonts w:ascii="Times New Roman" w:hAnsi="Times New Roman"/>
                <w:color w:val="000000"/>
                <w:sz w:val="18"/>
                <w:szCs w:val="18"/>
                <w:lang w:val="es-ES_tradnl" w:eastAsia="es-ES"/>
              </w:rPr>
              <w:t xml:space="preserve">Documento acreditativo de la personalidad física </w:t>
            </w:r>
            <w:r w:rsidR="00CF55FC">
              <w:rPr>
                <w:rFonts w:ascii="Times New Roman" w:hAnsi="Times New Roman"/>
                <w:color w:val="000000"/>
                <w:sz w:val="18"/>
                <w:szCs w:val="18"/>
                <w:lang w:val="es-ES_tradnl" w:eastAsia="es-ES"/>
              </w:rPr>
              <w:t xml:space="preserve">o jurídica </w:t>
            </w:r>
            <w:r w:rsidRPr="00B16F6B">
              <w:rPr>
                <w:rFonts w:ascii="Times New Roman" w:hAnsi="Times New Roman"/>
                <w:color w:val="000000"/>
                <w:sz w:val="18"/>
                <w:szCs w:val="18"/>
                <w:lang w:val="es-ES_tradnl" w:eastAsia="es-ES"/>
              </w:rPr>
              <w:t xml:space="preserve">del </w:t>
            </w:r>
            <w:r w:rsidR="007F1611">
              <w:rPr>
                <w:rFonts w:ascii="Times New Roman" w:hAnsi="Times New Roman"/>
                <w:color w:val="000000"/>
                <w:sz w:val="18"/>
                <w:szCs w:val="18"/>
                <w:lang w:val="es-ES_tradnl" w:eastAsia="es-ES"/>
              </w:rPr>
              <w:t>comunic</w:t>
            </w:r>
            <w:r w:rsidRPr="00B16F6B">
              <w:rPr>
                <w:rFonts w:ascii="Times New Roman" w:hAnsi="Times New Roman"/>
                <w:color w:val="000000"/>
                <w:sz w:val="18"/>
                <w:szCs w:val="18"/>
                <w:lang w:val="es-ES_tradnl" w:eastAsia="es-ES"/>
              </w:rPr>
              <w:t>ante y/o la representación que ostente</w:t>
            </w:r>
            <w:r w:rsidR="00FB7083">
              <w:rPr>
                <w:rFonts w:ascii="Times New Roman" w:hAnsi="Times New Roman"/>
                <w:color w:val="000000"/>
                <w:sz w:val="18"/>
                <w:szCs w:val="18"/>
                <w:lang w:val="es-ES_tradnl" w:eastAsia="es-ES"/>
              </w:rPr>
              <w:t>.</w:t>
            </w:r>
            <w:r w:rsidRPr="00B16F6B">
              <w:rPr>
                <w:rFonts w:ascii="Times New Roman" w:hAnsi="Times New Roman"/>
                <w:color w:val="000000"/>
                <w:sz w:val="18"/>
                <w:szCs w:val="18"/>
                <w:lang w:val="es-ES_tradnl" w:eastAsia="es-ES"/>
              </w:rPr>
              <w:t xml:space="preserve"> </w:t>
            </w:r>
            <w:r w:rsidR="00F86D8A" w:rsidRPr="00662105">
              <w:rPr>
                <w:rFonts w:ascii="Times New Roman" w:hAnsi="Times New Roman"/>
                <w:bCs/>
                <w:color w:val="FF0000"/>
                <w:sz w:val="18"/>
                <w:szCs w:val="18"/>
                <w:lang w:eastAsia="es-ES"/>
              </w:rPr>
              <w:t>(*)</w:t>
            </w:r>
          </w:p>
        </w:tc>
      </w:tr>
      <w:tr w:rsidR="00D6303B" w:rsidRPr="000572A5"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3680247"/>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D6303B" w:rsidRDefault="00D6303B" w:rsidP="00672D77">
                <w:pPr>
                  <w:widowControl/>
                  <w:spacing w:before="60" w:after="60"/>
                  <w:rPr>
                    <w:rStyle w:val="Estilo1"/>
                    <w:b/>
                    <w:color w:val="C00000"/>
                    <w:sz w:val="24"/>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6303B" w:rsidRPr="00B16F6B" w:rsidRDefault="00D6303B" w:rsidP="00134E05">
            <w:pPr>
              <w:widowControl/>
              <w:spacing w:before="60" w:after="60"/>
              <w:jc w:val="both"/>
              <w:rPr>
                <w:rFonts w:ascii="Times New Roman" w:hAnsi="Times New Roman"/>
                <w:color w:val="000000"/>
                <w:sz w:val="18"/>
                <w:szCs w:val="18"/>
                <w:lang w:val="es-ES_tradnl" w:eastAsia="es-ES"/>
              </w:rPr>
            </w:pPr>
            <w:r w:rsidRPr="00D6303B">
              <w:rPr>
                <w:rFonts w:ascii="Times New Roman" w:hAnsi="Times New Roman"/>
                <w:color w:val="000000"/>
                <w:sz w:val="18"/>
                <w:szCs w:val="18"/>
                <w:lang w:eastAsia="es-ES"/>
              </w:rPr>
              <w:t xml:space="preserve">Título de Representación/Apoderamiento </w:t>
            </w:r>
            <w:r w:rsidR="00134E05">
              <w:rPr>
                <w:rFonts w:ascii="Times New Roman" w:hAnsi="Times New Roman"/>
                <w:color w:val="000000"/>
                <w:sz w:val="18"/>
                <w:szCs w:val="18"/>
                <w:lang w:eastAsia="es-ES"/>
              </w:rPr>
              <w:t xml:space="preserve"> y NIF </w:t>
            </w:r>
            <w:r w:rsidRPr="00D6303B">
              <w:rPr>
                <w:rFonts w:ascii="Times New Roman" w:hAnsi="Times New Roman"/>
                <w:color w:val="000000"/>
                <w:sz w:val="18"/>
                <w:szCs w:val="18"/>
                <w:lang w:eastAsia="es-ES"/>
              </w:rPr>
              <w:t>del representante</w:t>
            </w:r>
            <w:r>
              <w:rPr>
                <w:rFonts w:ascii="Times New Roman" w:hAnsi="Times New Roman"/>
                <w:color w:val="000000"/>
                <w:sz w:val="18"/>
                <w:szCs w:val="18"/>
                <w:lang w:eastAsia="es-ES"/>
              </w:rPr>
              <w:t xml:space="preserve"> (en su caso)</w:t>
            </w:r>
            <w:r>
              <w:rPr>
                <w:rFonts w:ascii="Times New Roman" w:hAnsi="Times New Roman"/>
                <w:color w:val="000000"/>
                <w:sz w:val="18"/>
                <w:szCs w:val="18"/>
                <w:lang w:eastAsia="es-ES"/>
              </w:rPr>
              <w:tab/>
            </w:r>
          </w:p>
        </w:tc>
      </w:tr>
      <w:tr w:rsidR="00E90350" w:rsidRPr="00672D77"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60" w:after="60"/>
                  <w:rPr>
                    <w:b/>
                    <w:color w:val="C00000"/>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E90350" w:rsidRPr="00B16F6B" w:rsidRDefault="00134E05" w:rsidP="00134E05">
            <w:pPr>
              <w:widowControl/>
              <w:spacing w:before="60" w:after="60"/>
              <w:ind w:left="34"/>
              <w:jc w:val="both"/>
              <w:rPr>
                <w:rFonts w:ascii="Times New Roman" w:hAnsi="Times New Roman"/>
                <w:color w:val="000000"/>
                <w:sz w:val="18"/>
                <w:szCs w:val="18"/>
                <w:lang w:val="es-ES_tradnl" w:eastAsia="es-ES"/>
              </w:rPr>
            </w:pPr>
            <w:r w:rsidRPr="00134E05">
              <w:rPr>
                <w:rFonts w:ascii="Times New Roman" w:hAnsi="Times New Roman"/>
                <w:color w:val="000000"/>
                <w:sz w:val="18"/>
                <w:szCs w:val="18"/>
                <w:lang w:val="es-ES_tradnl" w:eastAsia="es-ES"/>
              </w:rPr>
              <w:t>Planos de situación del área donde realiza la obtención del PRP dentro del  local donde se desarrolle la actividad.</w:t>
            </w:r>
          </w:p>
        </w:tc>
      </w:tr>
      <w:tr w:rsidR="00E90350" w:rsidRPr="00672D77"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82951349"/>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60" w:after="60"/>
                  <w:rPr>
                    <w:b/>
                    <w:color w:val="C00000"/>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E90350" w:rsidRPr="00134E05" w:rsidRDefault="00134E05" w:rsidP="00471381">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Documento de Consentimiento informado del paciente.</w:t>
            </w:r>
          </w:p>
        </w:tc>
      </w:tr>
      <w:tr w:rsidR="008F3F5C" w:rsidRPr="00672D77"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672D77" w:rsidRDefault="00350E1A" w:rsidP="00672D77">
                <w:pPr>
                  <w:widowControl/>
                  <w:spacing w:before="60" w:after="60"/>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F5C" w:rsidRPr="00134E05" w:rsidRDefault="00134E05" w:rsidP="00886EFD">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 xml:space="preserve">Memoria explicativa de la actividad e instalaciones ( </w:t>
            </w:r>
            <w:r w:rsidRPr="00134E05">
              <w:rPr>
                <w:rFonts w:ascii="Times New Roman" w:hAnsi="Times New Roman"/>
                <w:color w:val="000000"/>
                <w:sz w:val="18"/>
                <w:szCs w:val="18"/>
                <w:lang w:eastAsia="es-ES"/>
              </w:rPr>
              <w:t>Responsables, Descripción del proceso de elaboración, donde quede definido el tipo de producto final a obtener)</w:t>
            </w:r>
          </w:p>
        </w:tc>
      </w:tr>
      <w:tr w:rsidR="00CF55FC" w:rsidRPr="00672D77"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462228856"/>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CF55FC" w:rsidRPr="00944B9B" w:rsidRDefault="00CF55FC" w:rsidP="00CF55FC">
                <w:pPr>
                  <w:widowControl/>
                  <w:spacing w:before="60" w:after="60"/>
                  <w:rPr>
                    <w:b/>
                    <w:color w:val="C00000"/>
                  </w:rPr>
                </w:pPr>
                <w:r w:rsidRPr="00944B9B">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CF55FC" w:rsidRPr="00134E05" w:rsidRDefault="00134E05" w:rsidP="007F1611">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Documentación de</w:t>
            </w:r>
            <w:r w:rsidR="007F1611">
              <w:rPr>
                <w:rFonts w:ascii="Times New Roman" w:hAnsi="Times New Roman"/>
                <w:bCs/>
                <w:color w:val="000000"/>
                <w:sz w:val="18"/>
                <w:szCs w:val="18"/>
                <w:lang w:eastAsia="es-ES"/>
              </w:rPr>
              <w:t>l Kit utilizado y del conjunto de los equipos requeridos (centrífuga, material sanitario, etc</w:t>
            </w:r>
            <w:r w:rsidR="00FB7083">
              <w:rPr>
                <w:rFonts w:ascii="Times New Roman" w:hAnsi="Times New Roman"/>
                <w:bCs/>
                <w:color w:val="000000"/>
                <w:sz w:val="18"/>
                <w:szCs w:val="18"/>
                <w:lang w:eastAsia="es-ES"/>
              </w:rPr>
              <w:t>.</w:t>
            </w:r>
            <w:r w:rsidR="007F1611">
              <w:rPr>
                <w:rFonts w:ascii="Times New Roman" w:hAnsi="Times New Roman"/>
                <w:bCs/>
                <w:color w:val="000000"/>
                <w:sz w:val="18"/>
                <w:szCs w:val="18"/>
                <w:lang w:eastAsia="es-ES"/>
              </w:rPr>
              <w:t>)</w:t>
            </w:r>
          </w:p>
        </w:tc>
      </w:tr>
      <w:tr w:rsidR="0032453B" w:rsidRPr="008D6860" w:rsidTr="003C2C9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525784454"/>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tcPr>
              <w:p w:rsidR="0032453B" w:rsidRPr="0032453B" w:rsidRDefault="003C2C95" w:rsidP="0032453B">
                <w:pPr>
                  <w:widowControl/>
                  <w:spacing w:before="60" w:after="60"/>
                  <w:rPr>
                    <w:b/>
                    <w:color w:val="C00000"/>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786FDB" w:rsidRPr="00786FDB" w:rsidRDefault="00134E05" w:rsidP="007D7C08">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 xml:space="preserve">Listado de Procedimientos Normalizados de Trabajo (PNTs) y  Registros elaborados </w:t>
            </w:r>
            <w:r w:rsidR="00961A97">
              <w:rPr>
                <w:rFonts w:ascii="Times New Roman" w:hAnsi="Times New Roman"/>
                <w:bCs/>
                <w:color w:val="000000"/>
                <w:sz w:val="18"/>
                <w:szCs w:val="18"/>
                <w:lang w:eastAsia="es-ES"/>
              </w:rPr>
              <w:t xml:space="preserve">y disponibles </w:t>
            </w:r>
            <w:r w:rsidRPr="00134E05">
              <w:rPr>
                <w:rFonts w:ascii="Times New Roman" w:hAnsi="Times New Roman"/>
                <w:bCs/>
                <w:color w:val="000000"/>
                <w:sz w:val="18"/>
                <w:szCs w:val="18"/>
                <w:lang w:eastAsia="es-ES"/>
              </w:rPr>
              <w:t>en el establecimiento a disposición de la Autoridad Sanitaria.</w:t>
            </w:r>
          </w:p>
        </w:tc>
      </w:tr>
      <w:tr w:rsidR="0032453B" w:rsidRPr="008D6860" w:rsidTr="00C8044C">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701290078"/>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32453B" w:rsidRDefault="0032453B" w:rsidP="0032453B">
                <w:pPr>
                  <w:widowControl/>
                  <w:spacing w:before="60" w:after="60"/>
                  <w:rPr>
                    <w:rStyle w:val="Estilo1"/>
                    <w:b/>
                    <w:color w:val="C00000"/>
                    <w:sz w:val="24"/>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32453B" w:rsidRPr="00134E05" w:rsidRDefault="00134E05" w:rsidP="00134B3B">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Listado de personal profesional sanitario y titulación,  implicado en la obtención / aplicación del PRP.</w:t>
            </w:r>
          </w:p>
        </w:tc>
      </w:tr>
      <w:tr w:rsidR="00CF55FC" w:rsidRPr="000572A5" w:rsidTr="00A021DB">
        <w:tblPrEx>
          <w:tblBorders>
            <w:left w:val="single" w:sz="4" w:space="0" w:color="auto"/>
            <w:right w:val="single" w:sz="4" w:space="0" w:color="auto"/>
            <w:insideV w:val="single" w:sz="4" w:space="0" w:color="auto"/>
          </w:tblBorders>
        </w:tblPrEx>
        <w:trPr>
          <w:trHeight w:val="1856"/>
        </w:trPr>
        <w:tc>
          <w:tcPr>
            <w:tcW w:w="11199" w:type="dxa"/>
            <w:gridSpan w:val="14"/>
            <w:tcBorders>
              <w:top w:val="single" w:sz="4" w:space="0" w:color="auto"/>
              <w:left w:val="single" w:sz="6" w:space="0" w:color="auto"/>
              <w:bottom w:val="single" w:sz="4" w:space="0" w:color="auto"/>
              <w:right w:val="single" w:sz="6" w:space="0" w:color="auto"/>
            </w:tcBorders>
            <w:shd w:val="clear" w:color="auto" w:fill="auto"/>
          </w:tcPr>
          <w:p w:rsidR="00CF55FC" w:rsidRPr="00662105" w:rsidRDefault="00CF55FC" w:rsidP="00CF55FC">
            <w:pPr>
              <w:widowControl/>
              <w:spacing w:before="60" w:after="60"/>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t xml:space="preserve">(*) </w:t>
            </w:r>
            <w:r w:rsidRPr="00662105">
              <w:rPr>
                <w:rFonts w:ascii="Times New Roman" w:hAnsi="Times New Roman"/>
                <w:bCs/>
                <w:color w:val="000000"/>
                <w:sz w:val="18"/>
                <w:szCs w:val="18"/>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sidR="00786FDB">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CF55FC" w:rsidRPr="00662105" w:rsidRDefault="00F7783E" w:rsidP="00CF55FC">
            <w:pPr>
              <w:widowControl/>
              <w:spacing w:before="60" w:after="60"/>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CF55FC" w:rsidRPr="00662105">
                  <w:rPr>
                    <w:rStyle w:val="Estilo1"/>
                    <w:rFonts w:ascii="MS Gothic" w:eastAsia="MS Gothic" w:hAnsi="MS Gothic" w:hint="eastAsia"/>
                    <w:b/>
                    <w:color w:val="C00000"/>
                    <w:sz w:val="18"/>
                    <w:szCs w:val="18"/>
                  </w:rPr>
                  <w:t>☐</w:t>
                </w:r>
              </w:sdtContent>
            </w:sdt>
            <w:r w:rsidR="00CF55FC" w:rsidRPr="00662105">
              <w:rPr>
                <w:rFonts w:ascii="Times New Roman" w:hAnsi="Times New Roman"/>
                <w:b/>
                <w:bCs/>
                <w:color w:val="000000"/>
                <w:sz w:val="18"/>
                <w:szCs w:val="18"/>
                <w:lang w:eastAsia="es-ES"/>
              </w:rPr>
              <w:t xml:space="preserve">  No autorizo</w:t>
            </w:r>
            <w:r w:rsidR="00CF55FC" w:rsidRPr="00662105">
              <w:rPr>
                <w:rFonts w:ascii="Times New Roman" w:hAnsi="Times New Roman"/>
                <w:bCs/>
                <w:color w:val="000000"/>
                <w:sz w:val="18"/>
                <w:szCs w:val="18"/>
                <w:lang w:eastAsia="es-ES"/>
              </w:rPr>
              <w:t xml:space="preserve"> al órgano administrativo para que consulte los datos personales señalados con </w:t>
            </w:r>
            <w:r w:rsidR="00CF55FC" w:rsidRPr="00662105">
              <w:rPr>
                <w:rFonts w:ascii="Times New Roman" w:hAnsi="Times New Roman"/>
                <w:bCs/>
                <w:color w:val="FF0000"/>
                <w:sz w:val="18"/>
                <w:szCs w:val="18"/>
                <w:lang w:eastAsia="es-ES"/>
              </w:rPr>
              <w:t>(*)</w:t>
            </w:r>
            <w:r w:rsidR="00CF55FC" w:rsidRPr="00662105">
              <w:rPr>
                <w:rFonts w:ascii="Times New Roman" w:hAnsi="Times New Roman"/>
                <w:bCs/>
                <w:color w:val="000000"/>
                <w:sz w:val="18"/>
                <w:szCs w:val="18"/>
                <w:lang w:eastAsia="es-ES"/>
              </w:rPr>
              <w:t xml:space="preserve"> e</w:t>
            </w:r>
            <w:r w:rsidR="00FB7083">
              <w:rPr>
                <w:rFonts w:ascii="Times New Roman" w:hAnsi="Times New Roman"/>
                <w:bCs/>
                <w:color w:val="000000"/>
                <w:sz w:val="18"/>
                <w:szCs w:val="18"/>
                <w:lang w:eastAsia="es-ES"/>
              </w:rPr>
              <w:t xml:space="preserve">n el apartado documentación a </w:t>
            </w:r>
            <w:r w:rsidR="00CF55FC" w:rsidRPr="00662105">
              <w:rPr>
                <w:rFonts w:ascii="Times New Roman" w:hAnsi="Times New Roman"/>
                <w:bCs/>
                <w:color w:val="000000"/>
                <w:sz w:val="18"/>
                <w:szCs w:val="18"/>
                <w:lang w:eastAsia="es-ES"/>
              </w:rPr>
              <w:t>presentar.</w:t>
            </w:r>
          </w:p>
          <w:p w:rsidR="00CF55FC" w:rsidRPr="00662105" w:rsidRDefault="00CF55FC" w:rsidP="00CF55FC">
            <w:pPr>
              <w:widowControl/>
              <w:overflowPunct w:val="0"/>
              <w:autoSpaceDE w:val="0"/>
              <w:autoSpaceDN w:val="0"/>
              <w:adjustRightInd w:val="0"/>
              <w:spacing w:before="60" w:after="60"/>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F95B46"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p>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95B46" w:rsidRPr="00DA7CD5" w:rsidTr="00F95B46">
        <w:trPr>
          <w:trHeight w:val="1842"/>
        </w:trPr>
        <w:tc>
          <w:tcPr>
            <w:tcW w:w="10632" w:type="dxa"/>
            <w:tcBorders>
              <w:top w:val="single" w:sz="12" w:space="0" w:color="auto"/>
              <w:left w:val="nil"/>
              <w:bottom w:val="single" w:sz="4" w:space="0" w:color="auto"/>
              <w:right w:val="nil"/>
            </w:tcBorders>
            <w:shd w:val="clear" w:color="auto" w:fill="auto"/>
            <w:vAlign w:val="center"/>
          </w:tcPr>
          <w:p w:rsidR="00F95B46" w:rsidRPr="00DA7CD5" w:rsidRDefault="00F95B46" w:rsidP="00F95B46">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678218A1" wp14:editId="04F7BD92">
                      <wp:simplePos x="0" y="0"/>
                      <wp:positionH relativeFrom="column">
                        <wp:posOffset>1538605</wp:posOffset>
                      </wp:positionH>
                      <wp:positionV relativeFrom="paragraph">
                        <wp:posOffset>379095</wp:posOffset>
                      </wp:positionV>
                      <wp:extent cx="3552825" cy="800100"/>
                      <wp:effectExtent l="0" t="0" r="28575" b="19050"/>
                      <wp:wrapNone/>
                      <wp:docPr id="9" name="Grupo 9"/>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17"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C06BFA" w:rsidRPr="004E48D8" w:rsidRDefault="00C06BFA" w:rsidP="00F95B46">
                                    <w:pPr>
                                      <w:rPr>
                                        <w:b/>
                                      </w:rPr>
                                    </w:pPr>
                                    <w:r>
                                      <w:rPr>
                                        <w:b/>
                                      </w:rPr>
                                      <w:t xml:space="preserve">Firmado: </w:t>
                                    </w:r>
                                    <w:r w:rsidRPr="00DA7CD5">
                                      <w:rPr>
                                        <w:rFonts w:ascii="Times New Roman" w:hAnsi="Times New Roman"/>
                                        <w:b/>
                                        <w:bCs/>
                                        <w:color w:val="000000"/>
                                        <w:sz w:val="20"/>
                                      </w:rPr>
                                      <w:object w:dxaOrig="225" w:dyaOrig="225">
                                        <v:shape id="_x0000_i1174" type="#_x0000_t75" style="width:211.35pt;height:18.2pt" o:ole="">
                                          <v:imagedata r:id="rId66" o:title=""/>
                                        </v:shape>
                                        <w:control r:id="rId67" w:name="TextBox31" w:shapeid="_x0000_i1174"/>
                                      </w:object>
                                    </w:r>
                                  </w:p>
                                  <w:p w:rsidR="00C06BFA" w:rsidRDefault="00C06BFA" w:rsidP="00F95B46">
                                    <w:pPr>
                                      <w:jc w:val="center"/>
                                    </w:pPr>
                                  </w:p>
                                  <w:p w:rsidR="00C06BFA" w:rsidRDefault="00C06BFA" w:rsidP="00F95B46">
                                    <w:pPr>
                                      <w:jc w:val="center"/>
                                    </w:pPr>
                                  </w:p>
                                  <w:p w:rsidR="00C06BFA" w:rsidRDefault="00C06BFA" w:rsidP="00F95B46">
                                    <w:pPr>
                                      <w:jc w:val="center"/>
                                    </w:pPr>
                                  </w:p>
                                  <w:p w:rsidR="00C06BFA" w:rsidRDefault="00C06BFA" w:rsidP="00F95B46">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8218A1" id="Grupo 9" o:spid="_x0000_s1026" style="position:absolute;left:0;text-align:left;margin-left:121.15pt;margin-top:29.85pt;width:279.75pt;height:63pt;z-index:25165926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C06BFA" w:rsidRPr="004E48D8" w:rsidRDefault="00C06BFA" w:rsidP="00F95B46">
                              <w:pPr>
                                <w:rPr>
                                  <w:b/>
                                </w:rPr>
                              </w:pPr>
                              <w:r>
                                <w:rPr>
                                  <w:b/>
                                </w:rPr>
                                <w:t xml:space="preserve">Firmado: </w:t>
                              </w:r>
                              <w:r w:rsidRPr="00DA7CD5">
                                <w:rPr>
                                  <w:rFonts w:ascii="Times New Roman" w:hAnsi="Times New Roman"/>
                                  <w:b/>
                                  <w:bCs/>
                                  <w:color w:val="000000"/>
                                  <w:sz w:val="20"/>
                                </w:rPr>
                                <w:object w:dxaOrig="225" w:dyaOrig="225">
                                  <v:shape id="_x0000_i1174" type="#_x0000_t75" style="width:211.35pt;height:18.2pt" o:ole="">
                                    <v:imagedata r:id="rId66" o:title=""/>
                                  </v:shape>
                                  <w:control r:id="rId68" w:name="TextBox31" w:shapeid="_x0000_i1174"/>
                                </w:object>
                              </w:r>
                            </w:p>
                            <w:p w:rsidR="00C06BFA" w:rsidRDefault="00C06BFA" w:rsidP="00F95B46">
                              <w:pPr>
                                <w:jc w:val="center"/>
                              </w:pPr>
                            </w:p>
                            <w:p w:rsidR="00C06BFA" w:rsidRDefault="00C06BFA" w:rsidP="00F95B46">
                              <w:pPr>
                                <w:jc w:val="center"/>
                              </w:pPr>
                            </w:p>
                            <w:p w:rsidR="00C06BFA" w:rsidRDefault="00C06BFA" w:rsidP="00F95B46">
                              <w:pPr>
                                <w:jc w:val="center"/>
                              </w:pPr>
                            </w:p>
                            <w:p w:rsidR="00C06BFA" w:rsidRDefault="00C06BFA" w:rsidP="00F95B46">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v:shape id="_x0000_i1171" type="#_x0000_t75" style="width:107.3pt;height:18.2pt" o:ole="">
                  <v:imagedata r:id="rId69" o:title=""/>
                </v:shape>
                <w:control r:id="rId70" w:name="TextBox3" w:shapeid="_x0000_i1171"/>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681029F5700D43479635FC9BD1C6C3AC"/>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tc>
      </w:tr>
    </w:tbl>
    <w:p w:rsidR="00F95B46" w:rsidRDefault="00F95B46" w:rsidP="00E44465">
      <w:pPr>
        <w:widowControl/>
        <w:tabs>
          <w:tab w:val="center" w:pos="4252"/>
          <w:tab w:val="right" w:pos="8504"/>
        </w:tabs>
        <w:rPr>
          <w:rFonts w:ascii="Britannic Bold" w:eastAsia="Calibri" w:hAnsi="Britannic Bold"/>
          <w:sz w:val="22"/>
          <w:szCs w:val="22"/>
        </w:rPr>
      </w:pP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DC780D">
        <w:rPr>
          <w:rFonts w:ascii="Britannic Bold" w:eastAsia="Calibri" w:hAnsi="Britannic Bold"/>
          <w:sz w:val="22"/>
          <w:szCs w:val="22"/>
        </w:rPr>
        <w:t xml:space="preserve"> </w:t>
      </w:r>
      <w:r w:rsidR="000572A5" w:rsidRPr="00B16F6B">
        <w:rPr>
          <w:rFonts w:ascii="Britannic Bold" w:eastAsia="Calibri" w:hAnsi="Britannic Bold"/>
          <w:sz w:val="22"/>
          <w:szCs w:val="22"/>
        </w:rPr>
        <w:t>y Atención al Ciudadano</w:t>
      </w:r>
      <w:r>
        <w:rPr>
          <w:rFonts w:ascii="Britannic Bold" w:eastAsia="Calibri" w:hAnsi="Britannic Bold"/>
          <w:sz w:val="22"/>
          <w:szCs w:val="22"/>
        </w:rPr>
        <w:t>.</w:t>
      </w:r>
    </w:p>
    <w:p w:rsidR="000572A5" w:rsidRPr="00E4446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C780D" w:rsidRPr="00B16F6B"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Pr>
          <w:rFonts w:ascii="Z@R865B.tmp" w:hAnsi="Z@R865B.tmp" w:cs="Z@R865B.tmp"/>
          <w:color w:val="000000"/>
          <w:sz w:val="16"/>
          <w:szCs w:val="16"/>
          <w:lang w:eastAsia="es-ES"/>
        </w:rPr>
        <w:t>1</w:t>
      </w:r>
      <w:r w:rsidRPr="00B16F6B">
        <w:rPr>
          <w:rFonts w:ascii="Z@R865B.tmp" w:hAnsi="Z@R865B.tmp" w:cs="Z@R865B.tmp"/>
          <w:color w:val="000000"/>
          <w:sz w:val="16"/>
          <w:szCs w:val="16"/>
          <w:lang w:eastAsia="es-ES"/>
        </w:rPr>
        <w:t>] Debe aportarse documento acreditativo de esa representación</w:t>
      </w:r>
    </w:p>
    <w:p w:rsidR="00DC780D" w:rsidRPr="00B16F6B"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Pr>
          <w:rFonts w:ascii="Z@R865B.tmp" w:hAnsi="Z@R865B.tmp" w:cs="Z@R865B.tmp"/>
          <w:color w:val="000000"/>
          <w:sz w:val="16"/>
          <w:szCs w:val="16"/>
          <w:lang w:eastAsia="es-ES"/>
        </w:rPr>
        <w:t>2</w:t>
      </w:r>
      <w:r w:rsidRPr="00B16F6B">
        <w:rPr>
          <w:rFonts w:ascii="Z@R865B.tmp" w:hAnsi="Z@R865B.tmp" w:cs="Z@R865B.tmp"/>
          <w:color w:val="000000"/>
          <w:sz w:val="16"/>
          <w:szCs w:val="16"/>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DC780D"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Pr>
          <w:rFonts w:ascii="Z@R865B.tmp" w:hAnsi="Z@R865B.tmp" w:cs="Z@R865B.tmp"/>
          <w:color w:val="000000"/>
          <w:sz w:val="16"/>
          <w:szCs w:val="16"/>
          <w:lang w:eastAsia="es-ES"/>
        </w:rPr>
        <w:t>3</w:t>
      </w:r>
      <w:r w:rsidRPr="00B16F6B">
        <w:rPr>
          <w:rFonts w:ascii="Z@R865B.tmp" w:hAnsi="Z@R865B.tmp" w:cs="Z@R865B.tmp"/>
          <w:color w:val="000000"/>
          <w:sz w:val="16"/>
          <w:szCs w:val="16"/>
          <w:lang w:eastAsia="es-ES"/>
        </w:rPr>
        <w:t xml:space="preserve">] La notificación por comparecencia electrónica se regula en el artículo 43.1 de la Ley 39/2015 de 1 de octubre, de Procedimiento Administrativo Común de las Administraciones Públicas. </w:t>
      </w: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Default="00F7783E" w:rsidP="00E44465">
      <w:pPr>
        <w:widowControl/>
        <w:spacing w:before="60"/>
        <w:ind w:left="-993" w:right="-283"/>
        <w:jc w:val="both"/>
        <w:rPr>
          <w:rFonts w:ascii="Z@R865B.tmp" w:hAnsi="Z@R865B.tmp" w:cs="Z@R865B.tmp"/>
          <w:color w:val="000000"/>
          <w:sz w:val="16"/>
          <w:szCs w:val="16"/>
          <w:lang w:eastAsia="es-ES"/>
        </w:rPr>
      </w:pPr>
    </w:p>
    <w:p w:rsidR="00F7783E" w:rsidRPr="00B16F6B" w:rsidRDefault="00F7783E" w:rsidP="00E44465">
      <w:pPr>
        <w:widowControl/>
        <w:spacing w:before="60"/>
        <w:ind w:left="-993" w:right="-283"/>
        <w:jc w:val="both"/>
        <w:rPr>
          <w:rFonts w:ascii="Z@R865B.tmp" w:hAnsi="Z@R865B.tmp" w:cs="Z@R865B.tmp"/>
          <w:color w:val="000000"/>
          <w:sz w:val="16"/>
          <w:szCs w:val="16"/>
          <w:lang w:eastAsia="es-ES"/>
        </w:rPr>
      </w:pPr>
    </w:p>
    <w:p w:rsidR="00F7783E" w:rsidRPr="00F7783E" w:rsidRDefault="00F7783E" w:rsidP="00F7783E">
      <w:pPr>
        <w:widowControl/>
        <w:spacing w:before="100" w:beforeAutospacing="1"/>
        <w:ind w:left="-567"/>
        <w:rPr>
          <w:rFonts w:ascii="Cambria" w:eastAsia="Calibri" w:hAnsi="Cambria" w:cs="Arial"/>
          <w:b/>
          <w:sz w:val="16"/>
          <w:szCs w:val="16"/>
          <w:u w:val="single"/>
        </w:rPr>
      </w:pPr>
      <w:r w:rsidRPr="00F7783E">
        <w:rPr>
          <w:rFonts w:ascii="Cambria" w:eastAsia="Calibri" w:hAnsi="Cambria" w:cs="Arial"/>
          <w:b/>
          <w:sz w:val="16"/>
          <w:szCs w:val="16"/>
          <w:u w:val="single"/>
        </w:rPr>
        <w:t>INFORMACIÓN BÁSICA SOBRE PROTECCION DE DATOS</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Responsable del tratamiento</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Finalidad del tratamiento</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Legitimación para el tratamiento</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val="es-ES_tradnl" w:eastAsia="es-ES"/>
        </w:rPr>
      </w:pPr>
      <w:r w:rsidRPr="00F7783E">
        <w:rPr>
          <w:rFonts w:ascii="Cambria" w:hAnsi="Cambria" w:cs="Arial"/>
          <w:b/>
          <w:color w:val="000000"/>
          <w:sz w:val="14"/>
          <w:szCs w:val="14"/>
          <w:u w:val="single"/>
          <w:lang w:eastAsia="es-ES"/>
        </w:rPr>
        <w:t>Destinatarios de cesiones de datos</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No se cederán datos a terceros </w:t>
      </w:r>
      <w:r w:rsidRPr="00F7783E">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Derechos de interesado</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Procedencia de los datos</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de identificación.</w:t>
      </w:r>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Contacto Delegado de Protección de Datos</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Inspección General de Servicios de la CARM; dirección de correo electrónico: </w:t>
      </w:r>
      <w:hyperlink r:id="rId71" w:history="1">
        <w:r w:rsidRPr="00F7783E">
          <w:rPr>
            <w:rFonts w:ascii="Cambria" w:hAnsi="Cambria" w:cs="Arial"/>
            <w:color w:val="0563C1" w:themeColor="hyperlink"/>
            <w:sz w:val="14"/>
            <w:szCs w:val="14"/>
            <w:u w:val="single"/>
            <w:lang w:eastAsia="es-ES"/>
          </w:rPr>
          <w:t>dpdigs@listas.carm.es</w:t>
        </w:r>
      </w:hyperlink>
    </w:p>
    <w:p w:rsidR="00F7783E" w:rsidRPr="00F7783E" w:rsidRDefault="00F7783E" w:rsidP="00F7783E">
      <w:pPr>
        <w:widowControl/>
        <w:spacing w:before="100" w:beforeAutospacing="1" w:line="276" w:lineRule="auto"/>
        <w:ind w:left="-567"/>
        <w:jc w:val="both"/>
        <w:rPr>
          <w:rFonts w:ascii="Cambria" w:hAnsi="Cambria" w:cs="Arial"/>
          <w:color w:val="000000"/>
          <w:sz w:val="14"/>
          <w:szCs w:val="14"/>
          <w:lang w:eastAsia="es-ES"/>
        </w:rPr>
      </w:pPr>
      <w:r w:rsidRPr="00F7783E">
        <w:rPr>
          <w:rFonts w:ascii="Cambria" w:hAnsi="Cambria" w:cs="Arial"/>
          <w:b/>
          <w:color w:val="000000"/>
          <w:sz w:val="14"/>
          <w:szCs w:val="14"/>
          <w:u w:val="single"/>
          <w:lang w:eastAsia="es-ES"/>
        </w:rPr>
        <w:t>Información adicional</w:t>
      </w:r>
      <w:r w:rsidRPr="00F7783E">
        <w:rPr>
          <w:rFonts w:ascii="Cambria" w:hAnsi="Cambria" w:cs="Arial"/>
          <w:b/>
          <w:color w:val="000000"/>
          <w:sz w:val="14"/>
          <w:szCs w:val="14"/>
          <w:lang w:eastAsia="es-ES"/>
        </w:rPr>
        <w:t>:</w:t>
      </w:r>
      <w:r w:rsidRPr="00F7783E">
        <w:rPr>
          <w:rFonts w:ascii="Cambria" w:hAnsi="Cambria" w:cs="Arial"/>
          <w:color w:val="000000"/>
          <w:sz w:val="14"/>
          <w:szCs w:val="14"/>
          <w:lang w:eastAsia="es-ES"/>
        </w:rPr>
        <w:t xml:space="preserve"> Puede consultar información adicional y detallada sobre Protección de Datos en la siguiente dirección: </w:t>
      </w:r>
      <w:hyperlink r:id="rId72" w:history="1">
        <w:r w:rsidRPr="00F7783E">
          <w:rPr>
            <w:rFonts w:ascii="Cambria" w:hAnsi="Cambria" w:cs="Arial"/>
            <w:color w:val="0563C1" w:themeColor="hyperlink"/>
            <w:sz w:val="14"/>
            <w:szCs w:val="14"/>
            <w:u w:val="single"/>
            <w:lang w:eastAsia="es-ES"/>
          </w:rPr>
          <w:t>https://www.carm.es/web/pagina?IDCONTENIDO=62678&amp;IDTIPO=100&amp;RASTRO=c672$m</w:t>
        </w:r>
      </w:hyperlink>
    </w:p>
    <w:p w:rsidR="000572A5" w:rsidRPr="00B16F6B" w:rsidRDefault="000572A5" w:rsidP="00E44465">
      <w:pPr>
        <w:widowControl/>
        <w:ind w:left="-993" w:right="-283"/>
        <w:jc w:val="both"/>
        <w:rPr>
          <w:rFonts w:ascii="Times New Roman" w:hAnsi="Times New Roman"/>
          <w:sz w:val="16"/>
          <w:szCs w:val="16"/>
          <w:lang w:eastAsia="es-ES"/>
        </w:rPr>
      </w:pPr>
    </w:p>
    <w:sectPr w:rsidR="000572A5" w:rsidRPr="00B16F6B" w:rsidSect="003C2C95">
      <w:headerReference w:type="default" r:id="rId73"/>
      <w:footerReference w:type="default" r:id="rId74"/>
      <w:pgSz w:w="11907" w:h="16840" w:code="9"/>
      <w:pgMar w:top="1985"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FA" w:rsidRDefault="00C06BFA">
      <w:r>
        <w:separator/>
      </w:r>
    </w:p>
  </w:endnote>
  <w:endnote w:type="continuationSeparator" w:id="0">
    <w:p w:rsidR="00C06BFA" w:rsidRDefault="00C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FA" w:rsidRPr="004F3837" w:rsidRDefault="00C06BFA" w:rsidP="004F3837">
    <w:pPr>
      <w:pStyle w:val="Piedepgina"/>
      <w:jc w:val="center"/>
      <w:rPr>
        <w:b/>
        <w:sz w:val="20"/>
        <w:lang w:val="es-ES_tradnl"/>
      </w:rPr>
    </w:pPr>
    <w:r w:rsidRPr="004F3837">
      <w:rPr>
        <w:b/>
        <w:sz w:val="20"/>
        <w:lang w:val="es-ES_tradnl"/>
      </w:rPr>
      <w:t>Servicio de Ordenación y Atención Farmacéutica</w:t>
    </w:r>
  </w:p>
  <w:p w:rsidR="00C06BFA" w:rsidRDefault="00C06BFA" w:rsidP="004F3837">
    <w:pPr>
      <w:pStyle w:val="Piedepgina"/>
      <w:jc w:val="center"/>
    </w:pPr>
    <w:r w:rsidRPr="0090124E">
      <w:rPr>
        <w:sz w:val="20"/>
        <w:lang w:val="es-ES_tradnl"/>
      </w:rPr>
      <w:t>c/ Pinares 6, - planta baja – 30001 Murci</w:t>
    </w:r>
    <w:r w:rsidR="00F325E2">
      <w:rPr>
        <w:sz w:val="20"/>
        <w:lang w:val="es-ES_tradnl"/>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FA" w:rsidRDefault="00C06BFA">
      <w:r>
        <w:separator/>
      </w:r>
    </w:p>
  </w:footnote>
  <w:footnote w:type="continuationSeparator" w:id="0">
    <w:p w:rsidR="00C06BFA" w:rsidRDefault="00C0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FA" w:rsidRPr="003903BE" w:rsidRDefault="00C06BFA"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625FD7A9" wp14:editId="11E166A8">
              <wp:simplePos x="0" y="0"/>
              <wp:positionH relativeFrom="margin">
                <wp:posOffset>3819525</wp:posOffset>
              </wp:positionH>
              <wp:positionV relativeFrom="paragraph">
                <wp:posOffset>340360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06BFA" w:rsidRPr="00C45019" w:rsidRDefault="00C06BFA" w:rsidP="00FB6474">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06BFA" w:rsidRPr="00C45019" w:rsidRDefault="00C06BFA" w:rsidP="00FB6474">
                          <w:pPr>
                            <w:rPr>
                              <w:b/>
                              <w:sz w:val="20"/>
                            </w:rPr>
                          </w:pPr>
                          <w:r>
                            <w:rPr>
                              <w:b/>
                              <w:sz w:val="20"/>
                            </w:rPr>
                            <w:t xml:space="preserve"> </w:t>
                          </w:r>
                          <w:r>
                            <w:rPr>
                              <w:b/>
                              <w:sz w:val="20"/>
                            </w:rPr>
                            <w:tab/>
                          </w:r>
                          <w:r>
                            <w:rPr>
                              <w:b/>
                              <w:sz w:val="20"/>
                            </w:rPr>
                            <w:tab/>
                            <w:t xml:space="preserve">  </w:t>
                          </w:r>
                          <w:r w:rsidRPr="00C45019">
                            <w:rPr>
                              <w:b/>
                              <w:sz w:val="20"/>
                            </w:rPr>
                            <w:t>968362000</w:t>
                          </w:r>
                        </w:p>
                        <w:p w:rsidR="00C06BFA" w:rsidRPr="00C45019" w:rsidRDefault="00C06BFA" w:rsidP="00FB647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FD7A9" id="_x0000_t202" coordsize="21600,21600" o:spt="202" path="m,l,21600r21600,l21600,xe">
              <v:stroke joinstyle="miter"/>
              <v:path gradientshapeok="t" o:connecttype="rect"/>
            </v:shapetype>
            <v:shape id="Cuadro de texto 2" o:spid="_x0000_s1029" type="#_x0000_t202" style="position:absolute;left:0;text-align:left;margin-left:300.75pt;margin-top:26.8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OI0nIHhAAAACgEAAA8AAABkcnMvZG93bnJldi54 bWxMj8tOwzAQRfdI/IM1SGxQ66QlThviVAgJRHfQIti6yTSJ8CPYbhr+nmEFy9E9uvdMuZmMZiP6 0DsrIZ0nwNDWrultK+Ft/zhbAQtR2UZpZ1HCNwbYVJcXpSoad7avOO5iy6jEhkJJ6GIcCs5D3aFR Ye4GtJQdnTcq0ulb3nh1pnKj+SJJBDeqt7TQqQEfOqw/dycjYXX7PH6E7fLlvRZHvY43+fj05aW8 vpru74BFnOIfDL/6pA4VOR3cyTaBaQkiSTNCJWRLAYyAdZ7mwA5ELjIBvCr5/xeqHwAAAP//AwBQ SwECLQAUAAYACAAAACEAtoM4kv4AAADhAQAAEwAAAAAAAAAAAAAAAAAAAAAAW0NvbnRlbnRfVHlw ZXNdLnhtbFBLAQItABQABgAIAAAAIQA4/SH/1gAAAJQBAAALAAAAAAAAAAAAAAAAAC8BAABfcmVs cy8ucmVsc1BLAQItABQABgAIAAAAIQABQU7GKAIAAE0EAAAOAAAAAAAAAAAAAAAAAC4CAABkcnMv ZTJvRG9jLnhtbFBLAQItABQABgAIAAAAIQDiNJyB4QAAAAoBAAAPAAAAAAAAAAAAAAAAAIIEAABk cnMvZG93bnJldi54bWxQSwUGAAAAAAQABADzAAAAkAUAAAAA ">
              <v:textbox>
                <w:txbxContent>
                  <w:p w:rsidR="00C06BFA" w:rsidRPr="00C45019" w:rsidRDefault="00C06BFA" w:rsidP="00FB6474">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06BFA" w:rsidRPr="00C45019" w:rsidRDefault="00C06BFA" w:rsidP="00FB6474">
                    <w:pPr>
                      <w:rPr>
                        <w:b/>
                        <w:sz w:val="20"/>
                      </w:rPr>
                    </w:pPr>
                    <w:r>
                      <w:rPr>
                        <w:b/>
                        <w:sz w:val="20"/>
                      </w:rPr>
                      <w:t xml:space="preserve"> </w:t>
                    </w:r>
                    <w:r>
                      <w:rPr>
                        <w:b/>
                        <w:sz w:val="20"/>
                      </w:rPr>
                      <w:tab/>
                    </w:r>
                    <w:r>
                      <w:rPr>
                        <w:b/>
                        <w:sz w:val="20"/>
                      </w:rPr>
                      <w:tab/>
                      <w:t xml:space="preserve">  </w:t>
                    </w:r>
                    <w:r w:rsidRPr="00C45019">
                      <w:rPr>
                        <w:b/>
                        <w:sz w:val="20"/>
                      </w:rPr>
                      <w:t>968362000</w:t>
                    </w:r>
                  </w:p>
                  <w:p w:rsidR="00C06BFA" w:rsidRPr="00C45019" w:rsidRDefault="00C06BFA" w:rsidP="00FB6474">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14:anchorId="14876779" wp14:editId="29993DAA">
              <wp:simplePos x="0" y="0"/>
              <wp:positionH relativeFrom="column">
                <wp:posOffset>-1223010</wp:posOffset>
              </wp:positionH>
              <wp:positionV relativeFrom="paragraph">
                <wp:posOffset>-107950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8AE48C" id="Group 3" o:spid="_x0000_s1026" style="position:absolute;margin-left:-96.3pt;margin-top:-8.5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O9YylbiAAAADAEAAA8AAABkcnMvZG93bnJldi54bWxMj8FKw0AQ hu+C77CM4K3dbIuxidmUUtRTEWwF8bZNpklodjZkt0n69k5PepthPv75/mw92VYM2PvGkQY1j0Ag Fa5sqNLwdXibrUD4YKg0rSPUcEUP6/z+LjNp6Ub6xGEfKsEh5FOjoQ6hS6X0RY3W+LnrkPh2cr01 gde+kmVvRg63rVxEUSytaYg/1KbDbY3FeX+xGt5HM26W6nXYnU/b68/h6eN7p1Drx4dp8wIi4BT+ YLjpszrk7HR0Fyq9aDXMVLKImb1Nz9yKkeVKJSCOzMZJBDLP5P8S+S8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Dv WMpW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3" w15:restartNumberingAfterBreak="0">
    <w:nsid w:val="4A9C0A2F"/>
    <w:multiLevelType w:val="hybridMultilevel"/>
    <w:tmpl w:val="D4DC86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0363F"/>
    <w:multiLevelType w:val="multilevel"/>
    <w:tmpl w:val="BACCA870"/>
    <w:lvl w:ilvl="0">
      <w:start w:val="1"/>
      <w:numFmt w:val="bullet"/>
      <w:lvlText w:val=""/>
      <w:lvlJc w:val="left"/>
      <w:pPr>
        <w:tabs>
          <w:tab w:val="num" w:pos="-48"/>
        </w:tabs>
        <w:ind w:left="-48" w:hanging="360"/>
      </w:pPr>
      <w:rPr>
        <w:rFonts w:ascii="Symbol" w:hAnsi="Symbol" w:hint="default"/>
        <w:sz w:val="20"/>
      </w:rPr>
    </w:lvl>
    <w:lvl w:ilvl="1">
      <w:start w:val="1"/>
      <w:numFmt w:val="bullet"/>
      <w:lvlText w:val="o"/>
      <w:lvlJc w:val="left"/>
      <w:pPr>
        <w:tabs>
          <w:tab w:val="num" w:pos="672"/>
        </w:tabs>
        <w:ind w:left="672" w:hanging="360"/>
      </w:pPr>
      <w:rPr>
        <w:rFonts w:ascii="Courier New" w:hAnsi="Courier New" w:hint="default"/>
        <w:sz w:val="20"/>
      </w:rPr>
    </w:lvl>
    <w:lvl w:ilvl="2">
      <w:start w:val="1"/>
      <w:numFmt w:val="bullet"/>
      <w:lvlText w:val=""/>
      <w:lvlJc w:val="left"/>
      <w:pPr>
        <w:tabs>
          <w:tab w:val="num" w:pos="1392"/>
        </w:tabs>
        <w:ind w:left="1392" w:hanging="360"/>
      </w:pPr>
      <w:rPr>
        <w:rFonts w:ascii="Wingdings" w:hAnsi="Wingdings" w:hint="default"/>
        <w:sz w:val="20"/>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0IXKquXHRd52ag98xCYpFrHfYlzh4FH6zg2nvUQTK4Drcvt0FrGNNw4gqU5D5DgL96XqUB07h19AvbXKoqNjQ==" w:salt="yeulnXManb1sNwY/JcUtTA=="/>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0271"/>
    <w:rsid w:val="000572A5"/>
    <w:rsid w:val="00076D2B"/>
    <w:rsid w:val="00077C4D"/>
    <w:rsid w:val="000A0C31"/>
    <w:rsid w:val="000C3F9F"/>
    <w:rsid w:val="000C5776"/>
    <w:rsid w:val="000C5DAC"/>
    <w:rsid w:val="000D49D2"/>
    <w:rsid w:val="000E2EB8"/>
    <w:rsid w:val="000F0FCA"/>
    <w:rsid w:val="00126117"/>
    <w:rsid w:val="00131D3D"/>
    <w:rsid w:val="00134B3B"/>
    <w:rsid w:val="00134E05"/>
    <w:rsid w:val="001440A4"/>
    <w:rsid w:val="00144A3C"/>
    <w:rsid w:val="00150A49"/>
    <w:rsid w:val="00183F69"/>
    <w:rsid w:val="001867A8"/>
    <w:rsid w:val="0019305A"/>
    <w:rsid w:val="00195BA8"/>
    <w:rsid w:val="001A30A4"/>
    <w:rsid w:val="001E1D40"/>
    <w:rsid w:val="001E4DF6"/>
    <w:rsid w:val="001F043E"/>
    <w:rsid w:val="00203F87"/>
    <w:rsid w:val="0021115C"/>
    <w:rsid w:val="00211679"/>
    <w:rsid w:val="002124B4"/>
    <w:rsid w:val="00216F40"/>
    <w:rsid w:val="00224C65"/>
    <w:rsid w:val="00225F65"/>
    <w:rsid w:val="00230002"/>
    <w:rsid w:val="002313E0"/>
    <w:rsid w:val="00243B8C"/>
    <w:rsid w:val="002523B9"/>
    <w:rsid w:val="00255C44"/>
    <w:rsid w:val="00275D8D"/>
    <w:rsid w:val="00283EE6"/>
    <w:rsid w:val="00286ED6"/>
    <w:rsid w:val="00292131"/>
    <w:rsid w:val="002922A7"/>
    <w:rsid w:val="00292DE3"/>
    <w:rsid w:val="002C42D0"/>
    <w:rsid w:val="002E254C"/>
    <w:rsid w:val="002E2B62"/>
    <w:rsid w:val="002E66B1"/>
    <w:rsid w:val="002F0278"/>
    <w:rsid w:val="002F1B62"/>
    <w:rsid w:val="002F243A"/>
    <w:rsid w:val="002F2B95"/>
    <w:rsid w:val="003078F0"/>
    <w:rsid w:val="003212E0"/>
    <w:rsid w:val="003221F7"/>
    <w:rsid w:val="00322A03"/>
    <w:rsid w:val="0032453B"/>
    <w:rsid w:val="003253FA"/>
    <w:rsid w:val="00326EC9"/>
    <w:rsid w:val="003453A3"/>
    <w:rsid w:val="00350B27"/>
    <w:rsid w:val="00350E1A"/>
    <w:rsid w:val="00362429"/>
    <w:rsid w:val="0036503C"/>
    <w:rsid w:val="00370B3E"/>
    <w:rsid w:val="00372CCF"/>
    <w:rsid w:val="00373B78"/>
    <w:rsid w:val="00375A78"/>
    <w:rsid w:val="00376582"/>
    <w:rsid w:val="00384EEF"/>
    <w:rsid w:val="003903BE"/>
    <w:rsid w:val="0039480C"/>
    <w:rsid w:val="003A09E9"/>
    <w:rsid w:val="003A2DE3"/>
    <w:rsid w:val="003B02F9"/>
    <w:rsid w:val="003B47A5"/>
    <w:rsid w:val="003B5F37"/>
    <w:rsid w:val="003C062B"/>
    <w:rsid w:val="003C2C95"/>
    <w:rsid w:val="003C6915"/>
    <w:rsid w:val="003E40E3"/>
    <w:rsid w:val="003E5301"/>
    <w:rsid w:val="003F0F10"/>
    <w:rsid w:val="00414D15"/>
    <w:rsid w:val="00425292"/>
    <w:rsid w:val="00426642"/>
    <w:rsid w:val="00431CDC"/>
    <w:rsid w:val="0044405E"/>
    <w:rsid w:val="00444ADB"/>
    <w:rsid w:val="0044632B"/>
    <w:rsid w:val="00454BA5"/>
    <w:rsid w:val="004571A8"/>
    <w:rsid w:val="00463E44"/>
    <w:rsid w:val="00471381"/>
    <w:rsid w:val="00477FBA"/>
    <w:rsid w:val="00482DFE"/>
    <w:rsid w:val="004914FE"/>
    <w:rsid w:val="004A2B0F"/>
    <w:rsid w:val="004B3F35"/>
    <w:rsid w:val="004E263A"/>
    <w:rsid w:val="004E2907"/>
    <w:rsid w:val="004E65E8"/>
    <w:rsid w:val="004F3837"/>
    <w:rsid w:val="004F5DE5"/>
    <w:rsid w:val="00501539"/>
    <w:rsid w:val="00526E19"/>
    <w:rsid w:val="00531E47"/>
    <w:rsid w:val="00536C1E"/>
    <w:rsid w:val="005557E4"/>
    <w:rsid w:val="00560A31"/>
    <w:rsid w:val="005678C8"/>
    <w:rsid w:val="00570DDA"/>
    <w:rsid w:val="0058248F"/>
    <w:rsid w:val="00582B6C"/>
    <w:rsid w:val="00585039"/>
    <w:rsid w:val="00591067"/>
    <w:rsid w:val="00592529"/>
    <w:rsid w:val="005A1C3B"/>
    <w:rsid w:val="005A292E"/>
    <w:rsid w:val="005B67F4"/>
    <w:rsid w:val="005D04F8"/>
    <w:rsid w:val="006020C5"/>
    <w:rsid w:val="00610100"/>
    <w:rsid w:val="0062048F"/>
    <w:rsid w:val="0062668E"/>
    <w:rsid w:val="00626F51"/>
    <w:rsid w:val="00630093"/>
    <w:rsid w:val="006375D4"/>
    <w:rsid w:val="00650521"/>
    <w:rsid w:val="00661897"/>
    <w:rsid w:val="00662105"/>
    <w:rsid w:val="006709F0"/>
    <w:rsid w:val="00672D77"/>
    <w:rsid w:val="006802CC"/>
    <w:rsid w:val="006812E2"/>
    <w:rsid w:val="00683219"/>
    <w:rsid w:val="00685F3A"/>
    <w:rsid w:val="00687324"/>
    <w:rsid w:val="00697EFD"/>
    <w:rsid w:val="006A3E5C"/>
    <w:rsid w:val="006A58AD"/>
    <w:rsid w:val="006C782F"/>
    <w:rsid w:val="006E7994"/>
    <w:rsid w:val="006F0C4D"/>
    <w:rsid w:val="006F7A7B"/>
    <w:rsid w:val="00700203"/>
    <w:rsid w:val="007057CA"/>
    <w:rsid w:val="00706452"/>
    <w:rsid w:val="00740C31"/>
    <w:rsid w:val="007460FF"/>
    <w:rsid w:val="00751211"/>
    <w:rsid w:val="00771462"/>
    <w:rsid w:val="007807C5"/>
    <w:rsid w:val="0078316F"/>
    <w:rsid w:val="00786FDB"/>
    <w:rsid w:val="007877C0"/>
    <w:rsid w:val="007921D6"/>
    <w:rsid w:val="00792F45"/>
    <w:rsid w:val="00794803"/>
    <w:rsid w:val="007A66CD"/>
    <w:rsid w:val="007B0438"/>
    <w:rsid w:val="007B532F"/>
    <w:rsid w:val="007B7E8E"/>
    <w:rsid w:val="007D7C08"/>
    <w:rsid w:val="007F1611"/>
    <w:rsid w:val="007F559E"/>
    <w:rsid w:val="00800752"/>
    <w:rsid w:val="00804FC6"/>
    <w:rsid w:val="00807E49"/>
    <w:rsid w:val="00813673"/>
    <w:rsid w:val="00835C8A"/>
    <w:rsid w:val="00843E88"/>
    <w:rsid w:val="0085100A"/>
    <w:rsid w:val="00857D1D"/>
    <w:rsid w:val="0087033B"/>
    <w:rsid w:val="008769B8"/>
    <w:rsid w:val="00880BB8"/>
    <w:rsid w:val="00886EFD"/>
    <w:rsid w:val="008915C7"/>
    <w:rsid w:val="008959D8"/>
    <w:rsid w:val="00895DFF"/>
    <w:rsid w:val="008A5BDC"/>
    <w:rsid w:val="008A71E6"/>
    <w:rsid w:val="008C5917"/>
    <w:rsid w:val="008E3812"/>
    <w:rsid w:val="008E4DC7"/>
    <w:rsid w:val="008E5546"/>
    <w:rsid w:val="008F2249"/>
    <w:rsid w:val="008F3F5C"/>
    <w:rsid w:val="008F43C4"/>
    <w:rsid w:val="00906433"/>
    <w:rsid w:val="00907F86"/>
    <w:rsid w:val="00920E19"/>
    <w:rsid w:val="00924550"/>
    <w:rsid w:val="00934A2F"/>
    <w:rsid w:val="00937B38"/>
    <w:rsid w:val="00944B9B"/>
    <w:rsid w:val="0095038B"/>
    <w:rsid w:val="0095314A"/>
    <w:rsid w:val="00961A97"/>
    <w:rsid w:val="00964E9A"/>
    <w:rsid w:val="00977810"/>
    <w:rsid w:val="009944E1"/>
    <w:rsid w:val="009D72D7"/>
    <w:rsid w:val="009E09D8"/>
    <w:rsid w:val="009F122B"/>
    <w:rsid w:val="009F7D15"/>
    <w:rsid w:val="00A01E82"/>
    <w:rsid w:val="00A021DB"/>
    <w:rsid w:val="00A04AC8"/>
    <w:rsid w:val="00A10C5D"/>
    <w:rsid w:val="00A2093E"/>
    <w:rsid w:val="00A24934"/>
    <w:rsid w:val="00A321A5"/>
    <w:rsid w:val="00A3505B"/>
    <w:rsid w:val="00A379A5"/>
    <w:rsid w:val="00A51D80"/>
    <w:rsid w:val="00A53C99"/>
    <w:rsid w:val="00A56154"/>
    <w:rsid w:val="00A62F17"/>
    <w:rsid w:val="00A715AB"/>
    <w:rsid w:val="00A72155"/>
    <w:rsid w:val="00A76220"/>
    <w:rsid w:val="00AB6017"/>
    <w:rsid w:val="00AC0B99"/>
    <w:rsid w:val="00AD0AEC"/>
    <w:rsid w:val="00AD0E37"/>
    <w:rsid w:val="00AD7BF0"/>
    <w:rsid w:val="00AE38DF"/>
    <w:rsid w:val="00AF2D4A"/>
    <w:rsid w:val="00AF3ACF"/>
    <w:rsid w:val="00B022D1"/>
    <w:rsid w:val="00B0544A"/>
    <w:rsid w:val="00B07CAE"/>
    <w:rsid w:val="00B12645"/>
    <w:rsid w:val="00B16F6B"/>
    <w:rsid w:val="00B4103F"/>
    <w:rsid w:val="00B43573"/>
    <w:rsid w:val="00B43B7D"/>
    <w:rsid w:val="00B732BD"/>
    <w:rsid w:val="00B81A7E"/>
    <w:rsid w:val="00B92462"/>
    <w:rsid w:val="00B92B71"/>
    <w:rsid w:val="00B96787"/>
    <w:rsid w:val="00BB5159"/>
    <w:rsid w:val="00BC15A7"/>
    <w:rsid w:val="00BD04EB"/>
    <w:rsid w:val="00BD236A"/>
    <w:rsid w:val="00BD4A9A"/>
    <w:rsid w:val="00BD6093"/>
    <w:rsid w:val="00BE0346"/>
    <w:rsid w:val="00BE07DD"/>
    <w:rsid w:val="00BE0DC6"/>
    <w:rsid w:val="00BF2178"/>
    <w:rsid w:val="00C02694"/>
    <w:rsid w:val="00C0433E"/>
    <w:rsid w:val="00C06BFA"/>
    <w:rsid w:val="00C23B93"/>
    <w:rsid w:val="00C262F7"/>
    <w:rsid w:val="00C41D46"/>
    <w:rsid w:val="00C44C91"/>
    <w:rsid w:val="00C56F6D"/>
    <w:rsid w:val="00C612F9"/>
    <w:rsid w:val="00C73F3E"/>
    <w:rsid w:val="00C8044C"/>
    <w:rsid w:val="00C81770"/>
    <w:rsid w:val="00C90C0F"/>
    <w:rsid w:val="00C95EAF"/>
    <w:rsid w:val="00CC684D"/>
    <w:rsid w:val="00CD0F3B"/>
    <w:rsid w:val="00CD2660"/>
    <w:rsid w:val="00CD607C"/>
    <w:rsid w:val="00CD7D71"/>
    <w:rsid w:val="00CE36BD"/>
    <w:rsid w:val="00CE5BF2"/>
    <w:rsid w:val="00CF2286"/>
    <w:rsid w:val="00CF4303"/>
    <w:rsid w:val="00CF55FC"/>
    <w:rsid w:val="00D02905"/>
    <w:rsid w:val="00D16BCA"/>
    <w:rsid w:val="00D53C6C"/>
    <w:rsid w:val="00D61D45"/>
    <w:rsid w:val="00D6303B"/>
    <w:rsid w:val="00D72235"/>
    <w:rsid w:val="00D73F6C"/>
    <w:rsid w:val="00D826D9"/>
    <w:rsid w:val="00D87A55"/>
    <w:rsid w:val="00D94C13"/>
    <w:rsid w:val="00D96B7F"/>
    <w:rsid w:val="00DA5919"/>
    <w:rsid w:val="00DB24E4"/>
    <w:rsid w:val="00DC780D"/>
    <w:rsid w:val="00DC7B9D"/>
    <w:rsid w:val="00DD50FA"/>
    <w:rsid w:val="00DF6641"/>
    <w:rsid w:val="00E02F9D"/>
    <w:rsid w:val="00E06773"/>
    <w:rsid w:val="00E40C1C"/>
    <w:rsid w:val="00E44465"/>
    <w:rsid w:val="00E60B0A"/>
    <w:rsid w:val="00E82B30"/>
    <w:rsid w:val="00E878FC"/>
    <w:rsid w:val="00E90350"/>
    <w:rsid w:val="00E9594B"/>
    <w:rsid w:val="00EA1E98"/>
    <w:rsid w:val="00EA2A86"/>
    <w:rsid w:val="00EC762C"/>
    <w:rsid w:val="00ED73EE"/>
    <w:rsid w:val="00EE7F9B"/>
    <w:rsid w:val="00EF06CC"/>
    <w:rsid w:val="00F00178"/>
    <w:rsid w:val="00F05AF5"/>
    <w:rsid w:val="00F07B27"/>
    <w:rsid w:val="00F07B4F"/>
    <w:rsid w:val="00F10476"/>
    <w:rsid w:val="00F13F84"/>
    <w:rsid w:val="00F143B1"/>
    <w:rsid w:val="00F22646"/>
    <w:rsid w:val="00F27954"/>
    <w:rsid w:val="00F325E2"/>
    <w:rsid w:val="00F36BFD"/>
    <w:rsid w:val="00F54EE3"/>
    <w:rsid w:val="00F74ACA"/>
    <w:rsid w:val="00F7783E"/>
    <w:rsid w:val="00F818DA"/>
    <w:rsid w:val="00F85C11"/>
    <w:rsid w:val="00F86093"/>
    <w:rsid w:val="00F86D8A"/>
    <w:rsid w:val="00F90F11"/>
    <w:rsid w:val="00F95B46"/>
    <w:rsid w:val="00F968C5"/>
    <w:rsid w:val="00FA6E5C"/>
    <w:rsid w:val="00FB5A40"/>
    <w:rsid w:val="00FB6474"/>
    <w:rsid w:val="00FB7083"/>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paragraph" w:styleId="Textonotapie">
    <w:name w:val="footnote text"/>
    <w:basedOn w:val="Normal"/>
    <w:link w:val="TextonotapieCar"/>
    <w:uiPriority w:val="99"/>
    <w:rsid w:val="00134E05"/>
    <w:pPr>
      <w:widowControl/>
    </w:pPr>
    <w:rPr>
      <w:rFonts w:ascii="Times New Roman" w:hAnsi="Times New Roman"/>
      <w:sz w:val="20"/>
      <w:lang w:eastAsia="es-ES"/>
    </w:rPr>
  </w:style>
  <w:style w:type="character" w:customStyle="1" w:styleId="TextonotapieCar">
    <w:name w:val="Texto nota pie Car"/>
    <w:basedOn w:val="Fuentedeprrafopredeter"/>
    <w:link w:val="Textonotapie"/>
    <w:uiPriority w:val="99"/>
    <w:rsid w:val="0013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control" Target="activeX/activeX34.xml"/><Relationship Id="rId68" Type="http://schemas.openxmlformats.org/officeDocument/2006/relationships/control" Target="activeX/activeX37.xm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mailto:dpdigs@listas.carm.es"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6.xml"/><Relationship Id="rId57" Type="http://schemas.openxmlformats.org/officeDocument/2006/relationships/control" Target="activeX/activeX32.xml"/><Relationship Id="rId61" Type="http://schemas.openxmlformats.org/officeDocument/2006/relationships/hyperlink" Target="https://sede.carm.es/vernotificaciones"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image" Target="media/image17.wmf"/><Relationship Id="rId60" Type="http://schemas.openxmlformats.org/officeDocument/2006/relationships/hyperlink" Target="https://sede.carm.es" TargetMode="External"/><Relationship Id="rId65" Type="http://schemas.openxmlformats.org/officeDocument/2006/relationships/control" Target="activeX/activeX35.xm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image" Target="media/image16.wmf"/><Relationship Id="rId48" Type="http://schemas.openxmlformats.org/officeDocument/2006/relationships/control" Target="activeX/activeX25.xml"/><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image" Target="media/image23.wmf"/><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hyperlink" Target="https://www.carm.es/web/pagina?IDCONTENIDO=62678&amp;IDTIPO=100&amp;RASTRO=c672$m"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36.xml"/><Relationship Id="rId20"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control" Target="activeX/activeX30.xml"/><Relationship Id="rId62" Type="http://schemas.openxmlformats.org/officeDocument/2006/relationships/image" Target="media/image20.wmf"/><Relationship Id="rId70" Type="http://schemas.openxmlformats.org/officeDocument/2006/relationships/control" Target="activeX/activeX3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029F5700D43479635FC9BD1C6C3AC"/>
        <w:category>
          <w:name w:val="General"/>
          <w:gallery w:val="placeholder"/>
        </w:category>
        <w:types>
          <w:type w:val="bbPlcHdr"/>
        </w:types>
        <w:behaviors>
          <w:behavior w:val="content"/>
        </w:behaviors>
        <w:guid w:val="{03C767FB-516B-4134-B563-C49E06B30C55}"/>
      </w:docPartPr>
      <w:docPartBody>
        <w:p w:rsidR="00540EB7" w:rsidRDefault="00076FDA" w:rsidP="00076FDA">
          <w:pPr>
            <w:pStyle w:val="681029F5700D43479635FC9BD1C6C3AC14"/>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76FDA"/>
    <w:rsid w:val="000C7AE2"/>
    <w:rsid w:val="00540EB7"/>
    <w:rsid w:val="009E0029"/>
    <w:rsid w:val="00A60F12"/>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6FD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D780AFDDB27F44B68DA04FCB44597440">
    <w:name w:val="D780AFDDB27F44B68DA04FCB44597440"/>
    <w:rsid w:val="000C7AE2"/>
  </w:style>
  <w:style w:type="paragraph" w:customStyle="1" w:styleId="681029F5700D43479635FC9BD1C6C3AC">
    <w:name w:val="681029F5700D43479635FC9BD1C6C3AC"/>
    <w:rsid w:val="000C7AE2"/>
  </w:style>
  <w:style w:type="paragraph" w:customStyle="1" w:styleId="733E2EA6745F4C56B336F8C6D2546170">
    <w:name w:val="733E2EA6745F4C56B336F8C6D2546170"/>
    <w:rsid w:val="000C7AE2"/>
  </w:style>
  <w:style w:type="paragraph" w:customStyle="1" w:styleId="9EE81E17D427485A88ECA24D83EF67B7">
    <w:name w:val="9EE81E17D427485A88ECA24D83EF67B7"/>
    <w:rsid w:val="000C7AE2"/>
  </w:style>
  <w:style w:type="paragraph" w:customStyle="1" w:styleId="681029F5700D43479635FC9BD1C6C3AC1">
    <w:name w:val="681029F5700D43479635FC9BD1C6C3AC1"/>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2">
    <w:name w:val="681029F5700D43479635FC9BD1C6C3AC2"/>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3">
    <w:name w:val="681029F5700D43479635FC9BD1C6C3AC3"/>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4">
    <w:name w:val="681029F5700D43479635FC9BD1C6C3AC4"/>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5">
    <w:name w:val="681029F5700D43479635FC9BD1C6C3AC5"/>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6">
    <w:name w:val="681029F5700D43479635FC9BD1C6C3AC6"/>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7">
    <w:name w:val="681029F5700D43479635FC9BD1C6C3AC7"/>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8">
    <w:name w:val="681029F5700D43479635FC9BD1C6C3AC8"/>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9">
    <w:name w:val="681029F5700D43479635FC9BD1C6C3AC9"/>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0">
    <w:name w:val="681029F5700D43479635FC9BD1C6C3AC10"/>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1">
    <w:name w:val="681029F5700D43479635FC9BD1C6C3AC11"/>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2">
    <w:name w:val="681029F5700D43479635FC9BD1C6C3AC12"/>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3">
    <w:name w:val="681029F5700D43479635FC9BD1C6C3AC13"/>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4">
    <w:name w:val="681029F5700D43479635FC9BD1C6C3AC14"/>
    <w:rsid w:val="00076FDA"/>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511-109A-48D4-B887-2810758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TotalTime>
  <Pages>3</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9275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3</cp:revision>
  <cp:lastPrinted>2017-10-23T09:24:00Z</cp:lastPrinted>
  <dcterms:created xsi:type="dcterms:W3CDTF">2020-11-25T12:15:00Z</dcterms:created>
  <dcterms:modified xsi:type="dcterms:W3CDTF">2020-11-25T12:20:00Z</dcterms:modified>
</cp:coreProperties>
</file>